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86BCF" w14:textId="1DE57648" w:rsidR="00D9000B" w:rsidRPr="006323DD" w:rsidRDefault="00D9000B" w:rsidP="006323DD">
      <w:pPr>
        <w:spacing w:after="0" w:line="240" w:lineRule="auto"/>
        <w:rPr>
          <w:rFonts w:ascii="Arial" w:hAnsi="Arial" w:cs="Arial"/>
          <w:b/>
          <w:sz w:val="24"/>
          <w:szCs w:val="24"/>
        </w:rPr>
      </w:pPr>
      <w:r w:rsidRPr="006323DD">
        <w:rPr>
          <w:rFonts w:ascii="Arial" w:hAnsi="Arial" w:cs="Arial"/>
          <w:b/>
          <w:sz w:val="24"/>
          <w:szCs w:val="24"/>
        </w:rPr>
        <w:t xml:space="preserve">Purpose </w:t>
      </w:r>
    </w:p>
    <w:p w14:paraId="667CD9E9" w14:textId="17138A8B" w:rsidR="00BB1720" w:rsidRPr="006323DD" w:rsidRDefault="00D9000B" w:rsidP="006323DD">
      <w:pPr>
        <w:spacing w:after="0" w:line="240" w:lineRule="auto"/>
        <w:rPr>
          <w:rFonts w:ascii="Arial" w:hAnsi="Arial" w:cs="Arial"/>
          <w:sz w:val="24"/>
          <w:szCs w:val="24"/>
        </w:rPr>
      </w:pPr>
      <w:r w:rsidRPr="006323DD">
        <w:rPr>
          <w:rFonts w:ascii="Arial" w:hAnsi="Arial" w:cs="Arial"/>
          <w:sz w:val="24"/>
          <w:szCs w:val="24"/>
        </w:rPr>
        <w:t>The purpose of this SOP is to ensure the user has a basic understanding on how b</w:t>
      </w:r>
      <w:r w:rsidR="00E278EF">
        <w:rPr>
          <w:rFonts w:ascii="Arial" w:hAnsi="Arial" w:cs="Arial"/>
          <w:sz w:val="24"/>
          <w:szCs w:val="24"/>
        </w:rPr>
        <w:t>est to safely operate the Priorclave</w:t>
      </w:r>
      <w:r w:rsidRPr="006323DD">
        <w:rPr>
          <w:rFonts w:ascii="Arial" w:hAnsi="Arial" w:cs="Arial"/>
          <w:sz w:val="24"/>
          <w:szCs w:val="24"/>
        </w:rPr>
        <w:t xml:space="preserve"> autoclave</w:t>
      </w:r>
      <w:r w:rsidR="00BB1720" w:rsidRPr="006323DD">
        <w:rPr>
          <w:rFonts w:ascii="Arial" w:hAnsi="Arial" w:cs="Arial"/>
          <w:sz w:val="24"/>
          <w:szCs w:val="24"/>
        </w:rPr>
        <w:t xml:space="preserve">. This equipment should only be operated by authorised personnel or lab personnel. </w:t>
      </w:r>
    </w:p>
    <w:p w14:paraId="5EC0A732" w14:textId="77777777" w:rsidR="00BB1720" w:rsidRPr="006323DD" w:rsidRDefault="00BB1720" w:rsidP="006323DD">
      <w:pPr>
        <w:spacing w:after="0" w:line="240" w:lineRule="auto"/>
        <w:rPr>
          <w:rFonts w:ascii="Arial" w:hAnsi="Arial" w:cs="Arial"/>
          <w:b/>
          <w:sz w:val="24"/>
          <w:szCs w:val="24"/>
        </w:rPr>
      </w:pPr>
    </w:p>
    <w:p w14:paraId="1FDB040E" w14:textId="77777777" w:rsidR="00BB1720" w:rsidRPr="006323DD" w:rsidRDefault="00BB1720" w:rsidP="006323DD">
      <w:pPr>
        <w:spacing w:after="0" w:line="240" w:lineRule="auto"/>
        <w:rPr>
          <w:rFonts w:ascii="Arial" w:hAnsi="Arial" w:cs="Arial"/>
          <w:b/>
          <w:sz w:val="24"/>
          <w:szCs w:val="24"/>
        </w:rPr>
      </w:pPr>
      <w:r w:rsidRPr="006323DD">
        <w:rPr>
          <w:rFonts w:ascii="Arial" w:hAnsi="Arial" w:cs="Arial"/>
          <w:b/>
          <w:sz w:val="24"/>
          <w:szCs w:val="24"/>
        </w:rPr>
        <w:t>Scope of policy</w:t>
      </w:r>
    </w:p>
    <w:p w14:paraId="30374D3A" w14:textId="77777777" w:rsidR="00BB1720" w:rsidRPr="006323DD" w:rsidRDefault="00BB1720" w:rsidP="006323DD">
      <w:pPr>
        <w:spacing w:after="0" w:line="240" w:lineRule="auto"/>
        <w:rPr>
          <w:rFonts w:ascii="Arial" w:hAnsi="Arial" w:cs="Arial"/>
          <w:sz w:val="24"/>
          <w:szCs w:val="24"/>
        </w:rPr>
      </w:pPr>
      <w:r w:rsidRPr="006323DD">
        <w:rPr>
          <w:rFonts w:ascii="Arial" w:hAnsi="Arial" w:cs="Arial"/>
          <w:sz w:val="24"/>
          <w:szCs w:val="24"/>
        </w:rPr>
        <w:t xml:space="preserve">This SOP will include how to operate the autoclave in the safest way possible, how to maintain and clean the autoclave on a regular basis, and important safety information to consider when using the autoclave. </w:t>
      </w:r>
    </w:p>
    <w:p w14:paraId="549A7021" w14:textId="77777777" w:rsidR="00BB1720" w:rsidRPr="006323DD" w:rsidRDefault="00BB1720" w:rsidP="006323DD">
      <w:pPr>
        <w:spacing w:after="0" w:line="240" w:lineRule="auto"/>
        <w:rPr>
          <w:rFonts w:ascii="Arial" w:hAnsi="Arial" w:cs="Arial"/>
          <w:sz w:val="24"/>
          <w:szCs w:val="24"/>
        </w:rPr>
      </w:pPr>
    </w:p>
    <w:p w14:paraId="43CC7575" w14:textId="77777777" w:rsidR="00BB1720" w:rsidRPr="006323DD" w:rsidRDefault="00BB1720" w:rsidP="006323DD">
      <w:pPr>
        <w:spacing w:after="0" w:line="240" w:lineRule="auto"/>
        <w:rPr>
          <w:rFonts w:ascii="Arial" w:hAnsi="Arial" w:cs="Arial"/>
          <w:b/>
          <w:sz w:val="24"/>
          <w:szCs w:val="24"/>
        </w:rPr>
      </w:pPr>
      <w:r w:rsidRPr="006323DD">
        <w:rPr>
          <w:rFonts w:ascii="Arial" w:hAnsi="Arial" w:cs="Arial"/>
          <w:b/>
          <w:sz w:val="24"/>
          <w:szCs w:val="24"/>
        </w:rPr>
        <w:t xml:space="preserve">Introduction </w:t>
      </w:r>
    </w:p>
    <w:p w14:paraId="678097F4" w14:textId="73DDF25F" w:rsidR="00E278EF" w:rsidRPr="00E278EF" w:rsidRDefault="00E278EF" w:rsidP="00E278EF">
      <w:pPr>
        <w:rPr>
          <w:rFonts w:ascii="Arial" w:hAnsi="Arial" w:cs="Arial"/>
          <w:sz w:val="24"/>
          <w:szCs w:val="24"/>
        </w:rPr>
      </w:pPr>
      <w:r w:rsidRPr="00E278EF">
        <w:rPr>
          <w:rFonts w:ascii="Arial" w:hAnsi="Arial" w:cs="Arial"/>
          <w:sz w:val="24"/>
          <w:szCs w:val="24"/>
        </w:rPr>
        <w:t xml:space="preserve">The laboratory bench top autoclave (Priorclave compact 40) </w:t>
      </w:r>
      <w:proofErr w:type="gramStart"/>
      <w:r w:rsidRPr="00E278EF">
        <w:rPr>
          <w:rFonts w:ascii="Arial" w:hAnsi="Arial" w:cs="Arial"/>
          <w:sz w:val="24"/>
          <w:szCs w:val="24"/>
        </w:rPr>
        <w:t>is used</w:t>
      </w:r>
      <w:proofErr w:type="gramEnd"/>
      <w:r w:rsidRPr="00E278EF">
        <w:rPr>
          <w:rFonts w:ascii="Arial" w:hAnsi="Arial" w:cs="Arial"/>
          <w:sz w:val="24"/>
          <w:szCs w:val="24"/>
        </w:rPr>
        <w:t xml:space="preserve"> to steam sterilization of liquid (media or other fluids in unsealed containers)</w:t>
      </w:r>
      <w:r>
        <w:rPr>
          <w:rFonts w:ascii="Arial" w:hAnsi="Arial" w:cs="Arial"/>
          <w:sz w:val="24"/>
          <w:szCs w:val="24"/>
        </w:rPr>
        <w:t xml:space="preserve"> and </w:t>
      </w:r>
      <w:r w:rsidRPr="00E278EF">
        <w:rPr>
          <w:rFonts w:ascii="Arial" w:hAnsi="Arial" w:cs="Arial"/>
          <w:sz w:val="24"/>
          <w:szCs w:val="24"/>
        </w:rPr>
        <w:t xml:space="preserve">dry (instruments, plastic, </w:t>
      </w:r>
      <w:r>
        <w:rPr>
          <w:rFonts w:ascii="Arial" w:hAnsi="Arial" w:cs="Arial"/>
          <w:sz w:val="24"/>
          <w:szCs w:val="24"/>
        </w:rPr>
        <w:t>dry glassware)</w:t>
      </w:r>
      <w:r w:rsidRPr="00E278EF">
        <w:rPr>
          <w:rFonts w:ascii="Arial" w:hAnsi="Arial" w:cs="Arial"/>
          <w:sz w:val="24"/>
          <w:szCs w:val="24"/>
        </w:rPr>
        <w:t>.</w:t>
      </w:r>
      <w:r>
        <w:rPr>
          <w:rFonts w:ascii="Arial" w:hAnsi="Arial" w:cs="Arial"/>
          <w:sz w:val="24"/>
          <w:szCs w:val="24"/>
        </w:rPr>
        <w:t xml:space="preserve"> </w:t>
      </w:r>
      <w:r w:rsidRPr="00E278EF">
        <w:rPr>
          <w:rFonts w:ascii="Arial" w:hAnsi="Arial" w:cs="Arial"/>
          <w:sz w:val="24"/>
          <w:szCs w:val="24"/>
        </w:rPr>
        <w:t xml:space="preserve">The laboratory bench top autoclave </w:t>
      </w:r>
      <w:proofErr w:type="gramStart"/>
      <w:r w:rsidRPr="00E278EF">
        <w:rPr>
          <w:rFonts w:ascii="Arial" w:hAnsi="Arial" w:cs="Arial"/>
          <w:sz w:val="24"/>
          <w:szCs w:val="24"/>
        </w:rPr>
        <w:t>is used</w:t>
      </w:r>
      <w:proofErr w:type="gramEnd"/>
      <w:r w:rsidRPr="00E278EF">
        <w:rPr>
          <w:rFonts w:ascii="Arial" w:hAnsi="Arial" w:cs="Arial"/>
          <w:sz w:val="24"/>
          <w:szCs w:val="24"/>
        </w:rPr>
        <w:t xml:space="preserve"> every day for the sterilization of laboratory equipment, glassware, liquid,</w:t>
      </w:r>
      <w:r>
        <w:rPr>
          <w:rFonts w:ascii="Arial" w:hAnsi="Arial" w:cs="Arial"/>
          <w:sz w:val="24"/>
          <w:szCs w:val="24"/>
        </w:rPr>
        <w:t xml:space="preserve"> </w:t>
      </w:r>
      <w:r w:rsidRPr="00E278EF">
        <w:rPr>
          <w:rFonts w:ascii="Arial" w:hAnsi="Arial" w:cs="Arial"/>
          <w:sz w:val="24"/>
          <w:szCs w:val="24"/>
        </w:rPr>
        <w:t xml:space="preserve">and is situated in the innovation laboratory (696.10.14) on the ground floor. The equipment weighs in excess of 120kg </w:t>
      </w:r>
      <w:r>
        <w:rPr>
          <w:rFonts w:ascii="Arial" w:hAnsi="Arial" w:cs="Arial"/>
          <w:sz w:val="24"/>
          <w:szCs w:val="24"/>
        </w:rPr>
        <w:t>and requires at least two</w:t>
      </w:r>
      <w:r w:rsidRPr="00E278EF">
        <w:rPr>
          <w:rFonts w:ascii="Arial" w:hAnsi="Arial" w:cs="Arial"/>
          <w:sz w:val="24"/>
          <w:szCs w:val="24"/>
        </w:rPr>
        <w:t xml:space="preserve"> persons to lift. The autoclave uses immersion heaters in a reservoir of water below the lower shelf to raise steam. The heaters are protected from boiling dry by a low water </w:t>
      </w:r>
      <w:proofErr w:type="gramStart"/>
      <w:r w:rsidRPr="00E278EF">
        <w:rPr>
          <w:rFonts w:ascii="Arial" w:hAnsi="Arial" w:cs="Arial"/>
          <w:sz w:val="24"/>
          <w:szCs w:val="24"/>
        </w:rPr>
        <w:t>cut-out</w:t>
      </w:r>
      <w:proofErr w:type="gramEnd"/>
      <w:r w:rsidRPr="00E278EF">
        <w:rPr>
          <w:rFonts w:ascii="Arial" w:hAnsi="Arial" w:cs="Arial"/>
          <w:sz w:val="24"/>
          <w:szCs w:val="24"/>
        </w:rPr>
        <w:t>.</w:t>
      </w:r>
    </w:p>
    <w:p w14:paraId="5130307C" w14:textId="22E48AE2" w:rsidR="008236BA" w:rsidRPr="006323DD" w:rsidRDefault="00D77074" w:rsidP="006323DD">
      <w:pPr>
        <w:spacing w:after="0" w:line="240" w:lineRule="auto"/>
        <w:rPr>
          <w:rFonts w:ascii="Arial" w:hAnsi="Arial" w:cs="Arial"/>
          <w:b/>
          <w:sz w:val="24"/>
          <w:szCs w:val="24"/>
        </w:rPr>
      </w:pPr>
      <w:r>
        <w:rPr>
          <w:rFonts w:ascii="Arial" w:hAnsi="Arial" w:cs="Arial"/>
          <w:b/>
          <w:sz w:val="24"/>
          <w:szCs w:val="24"/>
        </w:rPr>
        <w:t>Thermal Lock</w:t>
      </w:r>
    </w:p>
    <w:p w14:paraId="44EDFCB6" w14:textId="1DF3CD3A" w:rsidR="008236BA" w:rsidRPr="00D77074" w:rsidRDefault="00D77074" w:rsidP="006323DD">
      <w:pPr>
        <w:spacing w:after="0" w:line="240" w:lineRule="auto"/>
        <w:rPr>
          <w:rFonts w:ascii="Arial" w:hAnsi="Arial" w:cs="Arial"/>
          <w:sz w:val="24"/>
          <w:szCs w:val="24"/>
        </w:rPr>
      </w:pPr>
      <w:r w:rsidRPr="00D77074">
        <w:rPr>
          <w:rFonts w:ascii="Arial" w:hAnsi="Arial" w:cs="Arial"/>
          <w:sz w:val="24"/>
          <w:szCs w:val="24"/>
        </w:rPr>
        <w:t xml:space="preserve">Safety thermal lock (50°C door retention device) is set for load. Under normal </w:t>
      </w:r>
      <w:proofErr w:type="gramStart"/>
      <w:r w:rsidRPr="00D77074">
        <w:rPr>
          <w:rFonts w:ascii="Arial" w:hAnsi="Arial" w:cs="Arial"/>
          <w:sz w:val="24"/>
          <w:szCs w:val="24"/>
        </w:rPr>
        <w:t>circumstances</w:t>
      </w:r>
      <w:proofErr w:type="gramEnd"/>
      <w:r w:rsidRPr="00D77074">
        <w:rPr>
          <w:rFonts w:ascii="Arial" w:hAnsi="Arial" w:cs="Arial"/>
          <w:sz w:val="24"/>
          <w:szCs w:val="24"/>
        </w:rPr>
        <w:t xml:space="preserve"> the autoclave cannot be opened until the temperature of the load has fallen below 50°C. The thermal lock </w:t>
      </w:r>
      <w:proofErr w:type="gramStart"/>
      <w:r w:rsidRPr="00D77074">
        <w:rPr>
          <w:rFonts w:ascii="Arial" w:hAnsi="Arial" w:cs="Arial"/>
          <w:sz w:val="24"/>
          <w:szCs w:val="24"/>
        </w:rPr>
        <w:t>can be overridden</w:t>
      </w:r>
      <w:proofErr w:type="gramEnd"/>
      <w:r w:rsidRPr="00D77074">
        <w:rPr>
          <w:rFonts w:ascii="Arial" w:hAnsi="Arial" w:cs="Arial"/>
          <w:sz w:val="24"/>
          <w:szCs w:val="24"/>
        </w:rPr>
        <w:t xml:space="preserve"> using the key-switch on the control panel. This will cause the main vent to open. Great care </w:t>
      </w:r>
      <w:proofErr w:type="gramStart"/>
      <w:r w:rsidRPr="00D77074">
        <w:rPr>
          <w:rFonts w:ascii="Arial" w:hAnsi="Arial" w:cs="Arial"/>
          <w:sz w:val="24"/>
          <w:szCs w:val="24"/>
        </w:rPr>
        <w:t>should be exercised</w:t>
      </w:r>
      <w:proofErr w:type="gramEnd"/>
      <w:r w:rsidRPr="00D77074">
        <w:rPr>
          <w:rFonts w:ascii="Arial" w:hAnsi="Arial" w:cs="Arial"/>
          <w:sz w:val="24"/>
          <w:szCs w:val="24"/>
        </w:rPr>
        <w:t xml:space="preserve"> when using the key-switch since the loads could boil over if vented at elevated pressures and glassware could be damaged</w:t>
      </w:r>
      <w:r w:rsidR="008236BA" w:rsidRPr="00D77074">
        <w:rPr>
          <w:rFonts w:ascii="Arial" w:hAnsi="Arial" w:cs="Arial"/>
          <w:sz w:val="24"/>
          <w:szCs w:val="24"/>
        </w:rPr>
        <w:t>.</w:t>
      </w:r>
    </w:p>
    <w:p w14:paraId="0E4FD0C3" w14:textId="0CC01CB8" w:rsidR="006E43A1" w:rsidRDefault="006E43A1" w:rsidP="006323DD">
      <w:pPr>
        <w:spacing w:after="0" w:line="240" w:lineRule="auto"/>
        <w:rPr>
          <w:rFonts w:ascii="Arial" w:hAnsi="Arial" w:cs="Arial"/>
          <w:sz w:val="24"/>
          <w:szCs w:val="24"/>
        </w:rPr>
      </w:pPr>
    </w:p>
    <w:p w14:paraId="2559D133" w14:textId="03CC20D8" w:rsidR="00D77074" w:rsidRPr="006323DD" w:rsidRDefault="00D77074" w:rsidP="00D77074">
      <w:pPr>
        <w:spacing w:after="0" w:line="240" w:lineRule="auto"/>
        <w:rPr>
          <w:rFonts w:ascii="Arial" w:hAnsi="Arial" w:cs="Arial"/>
          <w:b/>
          <w:sz w:val="24"/>
          <w:szCs w:val="24"/>
        </w:rPr>
      </w:pPr>
      <w:r>
        <w:rPr>
          <w:rFonts w:ascii="Arial" w:hAnsi="Arial" w:cs="Arial"/>
          <w:b/>
          <w:sz w:val="24"/>
          <w:szCs w:val="24"/>
        </w:rPr>
        <w:t>Water supply</w:t>
      </w:r>
    </w:p>
    <w:p w14:paraId="375AA49E" w14:textId="6F58D56B" w:rsidR="00D77074" w:rsidRPr="001A65DF" w:rsidRDefault="002468A2" w:rsidP="00D77074">
      <w:pPr>
        <w:spacing w:after="0" w:line="240" w:lineRule="auto"/>
        <w:rPr>
          <w:rFonts w:ascii="Arial" w:hAnsi="Arial" w:cs="Arial"/>
          <w:sz w:val="24"/>
          <w:szCs w:val="24"/>
        </w:rPr>
      </w:pPr>
      <w:r>
        <w:rPr>
          <w:rFonts w:ascii="Arial" w:hAnsi="Arial" w:cs="Arial"/>
          <w:sz w:val="24"/>
          <w:szCs w:val="24"/>
        </w:rPr>
        <w:t xml:space="preserve">Reservoir should contain </w:t>
      </w:r>
      <w:r w:rsidR="0063757A">
        <w:rPr>
          <w:rFonts w:ascii="Arial" w:hAnsi="Arial" w:cs="Arial"/>
          <w:sz w:val="24"/>
          <w:szCs w:val="24"/>
        </w:rPr>
        <w:t>75% De-ionised and 25</w:t>
      </w:r>
      <w:r>
        <w:rPr>
          <w:rFonts w:ascii="Arial" w:hAnsi="Arial" w:cs="Arial"/>
          <w:sz w:val="24"/>
          <w:szCs w:val="24"/>
        </w:rPr>
        <w:t xml:space="preserve">% </w:t>
      </w:r>
      <w:r w:rsidR="00D77074" w:rsidRPr="001A65DF">
        <w:rPr>
          <w:rFonts w:ascii="Arial" w:hAnsi="Arial" w:cs="Arial"/>
          <w:sz w:val="24"/>
          <w:szCs w:val="24"/>
        </w:rPr>
        <w:t>tap wate</w:t>
      </w:r>
      <w:r>
        <w:rPr>
          <w:rFonts w:ascii="Arial" w:hAnsi="Arial" w:cs="Arial"/>
          <w:sz w:val="24"/>
          <w:szCs w:val="24"/>
        </w:rPr>
        <w:t>r</w:t>
      </w:r>
      <w:r w:rsidR="00D77074" w:rsidRPr="001A65DF">
        <w:rPr>
          <w:rFonts w:ascii="Arial" w:hAnsi="Arial" w:cs="Arial"/>
          <w:sz w:val="24"/>
          <w:szCs w:val="24"/>
        </w:rPr>
        <w:t xml:space="preserve"> </w:t>
      </w:r>
      <w:r>
        <w:rPr>
          <w:rFonts w:ascii="Arial" w:hAnsi="Arial" w:cs="Arial"/>
          <w:sz w:val="24"/>
          <w:szCs w:val="24"/>
        </w:rPr>
        <w:t>in</w:t>
      </w:r>
      <w:r w:rsidR="00D77074" w:rsidRPr="001A65DF">
        <w:rPr>
          <w:rFonts w:ascii="Arial" w:hAnsi="Arial" w:cs="Arial"/>
          <w:sz w:val="24"/>
          <w:szCs w:val="24"/>
        </w:rPr>
        <w:t xml:space="preserve"> the chamber as it rely on electrical conductivity to detect water supply. </w:t>
      </w:r>
    </w:p>
    <w:p w14:paraId="26A90BFD" w14:textId="2E1314C2" w:rsidR="00D923DA" w:rsidRDefault="00D923DA" w:rsidP="006323DD">
      <w:pPr>
        <w:spacing w:after="0" w:line="240" w:lineRule="auto"/>
        <w:rPr>
          <w:rFonts w:ascii="Arial" w:hAnsi="Arial" w:cs="Arial"/>
          <w:b/>
          <w:color w:val="000000" w:themeColor="text1"/>
          <w:sz w:val="24"/>
          <w:szCs w:val="24"/>
        </w:rPr>
      </w:pPr>
    </w:p>
    <w:p w14:paraId="0BC5622D" w14:textId="6EAB006D" w:rsidR="00D77074" w:rsidRPr="006323DD" w:rsidRDefault="00D77074" w:rsidP="00D77074">
      <w:pPr>
        <w:spacing w:after="0" w:line="240" w:lineRule="auto"/>
        <w:rPr>
          <w:rFonts w:ascii="Arial" w:hAnsi="Arial" w:cs="Arial"/>
          <w:b/>
          <w:sz w:val="24"/>
          <w:szCs w:val="24"/>
        </w:rPr>
      </w:pPr>
      <w:r>
        <w:rPr>
          <w:rFonts w:ascii="Arial" w:hAnsi="Arial" w:cs="Arial"/>
          <w:b/>
          <w:sz w:val="24"/>
          <w:szCs w:val="24"/>
        </w:rPr>
        <w:t>Bench load</w:t>
      </w:r>
    </w:p>
    <w:p w14:paraId="2E5409A7" w14:textId="33F07737" w:rsidR="00D77074" w:rsidRPr="00F872A5" w:rsidRDefault="00D77074" w:rsidP="00D77074">
      <w:pPr>
        <w:spacing w:after="0" w:line="240" w:lineRule="auto"/>
        <w:rPr>
          <w:rFonts w:ascii="Arial" w:hAnsi="Arial" w:cs="Arial"/>
          <w:sz w:val="24"/>
          <w:szCs w:val="24"/>
        </w:rPr>
      </w:pPr>
      <w:r w:rsidRPr="00F872A5">
        <w:rPr>
          <w:rFonts w:ascii="Arial" w:hAnsi="Arial" w:cs="Arial"/>
          <w:sz w:val="24"/>
          <w:szCs w:val="24"/>
        </w:rPr>
        <w:t xml:space="preserve">The autoclave when loaded and with a full water charge will weigh around 100-150kg. For safety </w:t>
      </w:r>
      <w:proofErr w:type="gramStart"/>
      <w:r w:rsidRPr="00F872A5">
        <w:rPr>
          <w:rFonts w:ascii="Arial" w:hAnsi="Arial" w:cs="Arial"/>
          <w:sz w:val="24"/>
          <w:szCs w:val="24"/>
        </w:rPr>
        <w:t>it’s</w:t>
      </w:r>
      <w:proofErr w:type="gramEnd"/>
      <w:r w:rsidRPr="00F872A5">
        <w:rPr>
          <w:rFonts w:ascii="Arial" w:hAnsi="Arial" w:cs="Arial"/>
          <w:sz w:val="24"/>
          <w:szCs w:val="24"/>
        </w:rPr>
        <w:t xml:space="preserve"> good to remember at all times that autoclave store considerable potential energy, and should be treated with respect and care. Never force the locking mechanism, or operate the autoclave with any leaks, incorrectly operating parts, report any faults to the laboratory manager or apprentice lab technician. </w:t>
      </w:r>
    </w:p>
    <w:p w14:paraId="2D10327D" w14:textId="6855ED77" w:rsidR="00D77074" w:rsidRDefault="00D77074" w:rsidP="006323DD">
      <w:pPr>
        <w:spacing w:after="0" w:line="240" w:lineRule="auto"/>
        <w:rPr>
          <w:rFonts w:ascii="Arial" w:hAnsi="Arial" w:cs="Arial"/>
          <w:b/>
          <w:color w:val="000000" w:themeColor="text1"/>
          <w:sz w:val="24"/>
          <w:szCs w:val="24"/>
        </w:rPr>
      </w:pPr>
    </w:p>
    <w:p w14:paraId="7F4F9A87" w14:textId="77777777" w:rsidR="00F872A5" w:rsidRPr="00F872A5" w:rsidRDefault="00F872A5" w:rsidP="00F872A5">
      <w:pPr>
        <w:rPr>
          <w:rFonts w:ascii="Arial" w:hAnsi="Arial" w:cs="Arial"/>
          <w:sz w:val="24"/>
          <w:szCs w:val="24"/>
        </w:rPr>
      </w:pPr>
      <w:r w:rsidRPr="00F872A5">
        <w:rPr>
          <w:rFonts w:ascii="Arial" w:hAnsi="Arial" w:cs="Arial"/>
          <w:sz w:val="24"/>
          <w:szCs w:val="24"/>
        </w:rPr>
        <w:t>Operator must be trained in operating and loading the autoclave to guarantee safe daily use. Untrained Personnel are not be allowed to operate the autoclave.</w:t>
      </w:r>
    </w:p>
    <w:p w14:paraId="4383CDC4" w14:textId="4F26A256" w:rsidR="00F872A5" w:rsidRPr="00F872A5" w:rsidRDefault="00F872A5" w:rsidP="006323DD">
      <w:pPr>
        <w:spacing w:after="0" w:line="240" w:lineRule="auto"/>
        <w:rPr>
          <w:rFonts w:ascii="Arial" w:hAnsi="Arial" w:cs="Arial"/>
          <w:b/>
          <w:color w:val="000000" w:themeColor="text1"/>
          <w:sz w:val="24"/>
          <w:szCs w:val="24"/>
        </w:rPr>
      </w:pPr>
      <w:r w:rsidRPr="00F872A5">
        <w:rPr>
          <w:rFonts w:ascii="Arial" w:hAnsi="Arial" w:cs="Arial"/>
          <w:sz w:val="24"/>
          <w:szCs w:val="24"/>
        </w:rPr>
        <w:t xml:space="preserve">There are </w:t>
      </w:r>
      <w:r>
        <w:rPr>
          <w:rFonts w:ascii="Arial" w:hAnsi="Arial" w:cs="Arial"/>
          <w:sz w:val="24"/>
          <w:szCs w:val="24"/>
        </w:rPr>
        <w:t>2</w:t>
      </w:r>
      <w:r w:rsidRPr="00F872A5">
        <w:rPr>
          <w:rFonts w:ascii="Arial" w:hAnsi="Arial" w:cs="Arial"/>
          <w:sz w:val="24"/>
          <w:szCs w:val="24"/>
        </w:rPr>
        <w:t xml:space="preserve"> pre-programmed cycles installed in the benchtop autoclave</w:t>
      </w:r>
    </w:p>
    <w:p w14:paraId="6A471304" w14:textId="77777777" w:rsidR="00D77074" w:rsidRDefault="00D77074" w:rsidP="006323DD">
      <w:pPr>
        <w:spacing w:after="0" w:line="240" w:lineRule="auto"/>
        <w:rPr>
          <w:rFonts w:ascii="Arial" w:hAnsi="Arial" w:cs="Arial"/>
          <w:b/>
          <w:color w:val="000000" w:themeColor="text1"/>
          <w:sz w:val="24"/>
          <w:szCs w:val="24"/>
        </w:rPr>
      </w:pPr>
    </w:p>
    <w:p w14:paraId="6C7364AF" w14:textId="77777777" w:rsidR="00F872A5" w:rsidRPr="00F872A5" w:rsidRDefault="00F872A5" w:rsidP="001A65DF">
      <w:pPr>
        <w:numPr>
          <w:ilvl w:val="0"/>
          <w:numId w:val="3"/>
        </w:numPr>
        <w:spacing w:after="0" w:line="240" w:lineRule="auto"/>
        <w:ind w:left="714" w:hanging="357"/>
        <w:rPr>
          <w:rFonts w:ascii="Arial" w:hAnsi="Arial" w:cs="Arial"/>
          <w:sz w:val="24"/>
          <w:szCs w:val="24"/>
        </w:rPr>
      </w:pPr>
      <w:r w:rsidRPr="00F872A5">
        <w:rPr>
          <w:rFonts w:ascii="Arial" w:hAnsi="Arial" w:cs="Arial"/>
          <w:sz w:val="24"/>
          <w:szCs w:val="24"/>
        </w:rPr>
        <w:t>Cycle 1: Dry/plastic – 121°C for 15 min.</w:t>
      </w:r>
    </w:p>
    <w:p w14:paraId="3A36E412" w14:textId="556CFD41" w:rsidR="00D77074" w:rsidRPr="00F872A5" w:rsidRDefault="00F872A5" w:rsidP="001A65DF">
      <w:pPr>
        <w:numPr>
          <w:ilvl w:val="0"/>
          <w:numId w:val="3"/>
        </w:numPr>
        <w:spacing w:after="0" w:line="240" w:lineRule="auto"/>
        <w:ind w:left="714" w:hanging="357"/>
        <w:rPr>
          <w:rFonts w:ascii="Arial" w:hAnsi="Arial" w:cs="Arial"/>
          <w:sz w:val="24"/>
          <w:szCs w:val="24"/>
        </w:rPr>
      </w:pPr>
      <w:r w:rsidRPr="00F872A5">
        <w:rPr>
          <w:rFonts w:ascii="Arial" w:hAnsi="Arial" w:cs="Arial"/>
          <w:sz w:val="24"/>
          <w:szCs w:val="24"/>
        </w:rPr>
        <w:t>Cycle 2 Liquid – 121°C for 20 min.</w:t>
      </w:r>
    </w:p>
    <w:p w14:paraId="237F9502" w14:textId="6D27EB23" w:rsidR="00F872A5" w:rsidRPr="00F872A5" w:rsidRDefault="00F872A5" w:rsidP="00FC7FCE">
      <w:pPr>
        <w:spacing w:after="0"/>
        <w:rPr>
          <w:rFonts w:ascii="Arial" w:hAnsi="Arial" w:cs="Arial"/>
          <w:b/>
          <w:sz w:val="24"/>
          <w:szCs w:val="24"/>
        </w:rPr>
      </w:pPr>
      <w:r w:rsidRPr="00F872A5">
        <w:rPr>
          <w:rFonts w:ascii="Arial" w:hAnsi="Arial" w:cs="Arial"/>
          <w:b/>
          <w:sz w:val="24"/>
          <w:szCs w:val="24"/>
        </w:rPr>
        <w:lastRenderedPageBreak/>
        <w:t>Access codes</w:t>
      </w:r>
    </w:p>
    <w:p w14:paraId="44052533" w14:textId="77777777" w:rsidR="00F872A5" w:rsidRPr="00F872A5" w:rsidRDefault="00F872A5" w:rsidP="00FC7FCE">
      <w:pPr>
        <w:numPr>
          <w:ilvl w:val="0"/>
          <w:numId w:val="4"/>
        </w:numPr>
        <w:spacing w:after="0" w:line="240" w:lineRule="auto"/>
        <w:rPr>
          <w:rFonts w:ascii="Arial" w:hAnsi="Arial" w:cs="Arial"/>
          <w:sz w:val="24"/>
          <w:szCs w:val="24"/>
        </w:rPr>
      </w:pPr>
      <w:r w:rsidRPr="00F872A5">
        <w:rPr>
          <w:rFonts w:ascii="Arial" w:hAnsi="Arial" w:cs="Arial"/>
          <w:sz w:val="24"/>
          <w:szCs w:val="24"/>
        </w:rPr>
        <w:t xml:space="preserve">Key position (000) </w:t>
      </w:r>
      <w:proofErr w:type="gramStart"/>
      <w:r w:rsidRPr="004133A4">
        <w:rPr>
          <w:rFonts w:ascii="Arial" w:hAnsi="Arial" w:cs="Arial"/>
          <w:b/>
          <w:sz w:val="24"/>
          <w:szCs w:val="24"/>
        </w:rPr>
        <w:t>1</w:t>
      </w:r>
      <w:proofErr w:type="gramEnd"/>
      <w:r w:rsidRPr="00F872A5">
        <w:rPr>
          <w:rFonts w:ascii="Arial" w:hAnsi="Arial" w:cs="Arial"/>
          <w:sz w:val="24"/>
          <w:szCs w:val="24"/>
        </w:rPr>
        <w:t xml:space="preserve"> it will only allow the user to start/stop the machine and open the door.</w:t>
      </w:r>
    </w:p>
    <w:p w14:paraId="1470ECF9" w14:textId="77777777" w:rsidR="00F872A5" w:rsidRPr="00F872A5" w:rsidRDefault="00F872A5" w:rsidP="00F872A5">
      <w:pPr>
        <w:numPr>
          <w:ilvl w:val="0"/>
          <w:numId w:val="4"/>
        </w:numPr>
        <w:spacing w:after="0" w:line="240" w:lineRule="auto"/>
        <w:rPr>
          <w:rFonts w:ascii="Arial" w:hAnsi="Arial" w:cs="Arial"/>
          <w:sz w:val="24"/>
          <w:szCs w:val="24"/>
        </w:rPr>
      </w:pPr>
      <w:r w:rsidRPr="004133A4">
        <w:rPr>
          <w:rFonts w:ascii="Arial" w:hAnsi="Arial" w:cs="Arial"/>
          <w:sz w:val="24"/>
          <w:szCs w:val="24"/>
        </w:rPr>
        <w:t xml:space="preserve">Key position (000) </w:t>
      </w:r>
      <w:proofErr w:type="gramStart"/>
      <w:r w:rsidRPr="004133A4">
        <w:rPr>
          <w:rFonts w:ascii="Arial" w:hAnsi="Arial" w:cs="Arial"/>
          <w:b/>
          <w:sz w:val="24"/>
          <w:szCs w:val="24"/>
        </w:rPr>
        <w:t>2</w:t>
      </w:r>
      <w:proofErr w:type="gramEnd"/>
      <w:r w:rsidRPr="004133A4">
        <w:rPr>
          <w:rFonts w:ascii="Arial" w:hAnsi="Arial" w:cs="Arial"/>
          <w:sz w:val="24"/>
          <w:szCs w:val="24"/>
        </w:rPr>
        <w:t xml:space="preserve"> which</w:t>
      </w:r>
      <w:r w:rsidRPr="00F872A5">
        <w:rPr>
          <w:rFonts w:ascii="Arial" w:hAnsi="Arial" w:cs="Arial"/>
          <w:sz w:val="24"/>
          <w:szCs w:val="24"/>
        </w:rPr>
        <w:t xml:space="preserve"> allows to start/stop the cycle and switch between programs. The user </w:t>
      </w:r>
      <w:proofErr w:type="gramStart"/>
      <w:r w:rsidRPr="00F872A5">
        <w:rPr>
          <w:rFonts w:ascii="Arial" w:hAnsi="Arial" w:cs="Arial"/>
          <w:sz w:val="24"/>
          <w:szCs w:val="24"/>
        </w:rPr>
        <w:t>will not be allowed</w:t>
      </w:r>
      <w:proofErr w:type="gramEnd"/>
      <w:r w:rsidRPr="00F872A5">
        <w:rPr>
          <w:rFonts w:ascii="Arial" w:hAnsi="Arial" w:cs="Arial"/>
          <w:sz w:val="24"/>
          <w:szCs w:val="24"/>
        </w:rPr>
        <w:t xml:space="preserve"> to change the settings within the programs.</w:t>
      </w:r>
    </w:p>
    <w:p w14:paraId="4B3FBEF5" w14:textId="282B8C77" w:rsidR="00F872A5" w:rsidRPr="00F872A5" w:rsidRDefault="00F872A5" w:rsidP="00F872A5">
      <w:pPr>
        <w:numPr>
          <w:ilvl w:val="0"/>
          <w:numId w:val="4"/>
        </w:numPr>
        <w:spacing w:after="0" w:line="240" w:lineRule="auto"/>
        <w:rPr>
          <w:rFonts w:ascii="Arial" w:hAnsi="Arial" w:cs="Arial"/>
          <w:sz w:val="24"/>
          <w:szCs w:val="24"/>
        </w:rPr>
      </w:pPr>
      <w:r w:rsidRPr="00F872A5">
        <w:rPr>
          <w:rFonts w:ascii="Arial" w:hAnsi="Arial" w:cs="Arial"/>
          <w:sz w:val="24"/>
          <w:szCs w:val="24"/>
        </w:rPr>
        <w:t xml:space="preserve">Key position (000) </w:t>
      </w:r>
      <w:proofErr w:type="gramStart"/>
      <w:r w:rsidRPr="004133A4">
        <w:rPr>
          <w:rFonts w:ascii="Arial" w:hAnsi="Arial" w:cs="Arial"/>
          <w:b/>
          <w:sz w:val="24"/>
          <w:szCs w:val="24"/>
        </w:rPr>
        <w:t>3</w:t>
      </w:r>
      <w:proofErr w:type="gramEnd"/>
      <w:r w:rsidRPr="00F872A5">
        <w:rPr>
          <w:rFonts w:ascii="Arial" w:hAnsi="Arial" w:cs="Arial"/>
          <w:sz w:val="24"/>
          <w:szCs w:val="24"/>
        </w:rPr>
        <w:t xml:space="preserve"> allows full access. The user will be able to start/stop the cycle, switch between programs and to change the settings within the programs if required please contact lab manager or apprentice lab technician.</w:t>
      </w:r>
    </w:p>
    <w:p w14:paraId="678DA72D" w14:textId="77777777" w:rsidR="00F872A5" w:rsidRDefault="00F872A5" w:rsidP="00F872A5">
      <w:pPr>
        <w:ind w:left="720"/>
      </w:pPr>
    </w:p>
    <w:p w14:paraId="0507446D" w14:textId="05697D34" w:rsidR="00F872A5" w:rsidRPr="00FC7FCE" w:rsidRDefault="001A65DF" w:rsidP="00FC7FCE">
      <w:pPr>
        <w:spacing w:after="0"/>
        <w:rPr>
          <w:rFonts w:ascii="Arial" w:hAnsi="Arial" w:cs="Arial"/>
          <w:b/>
          <w:sz w:val="24"/>
          <w:szCs w:val="24"/>
        </w:rPr>
      </w:pPr>
      <w:r>
        <w:rPr>
          <w:rFonts w:ascii="Arial" w:hAnsi="Arial" w:cs="Arial"/>
          <w:b/>
          <w:sz w:val="24"/>
          <w:szCs w:val="24"/>
        </w:rPr>
        <w:t>Switch between the programs</w:t>
      </w:r>
    </w:p>
    <w:p w14:paraId="6E9D96F8" w14:textId="77777777" w:rsidR="00F872A5" w:rsidRPr="00FC7FCE" w:rsidRDefault="00F872A5" w:rsidP="00FC7FCE">
      <w:pPr>
        <w:numPr>
          <w:ilvl w:val="0"/>
          <w:numId w:val="5"/>
        </w:numPr>
        <w:spacing w:after="0" w:line="240" w:lineRule="auto"/>
        <w:rPr>
          <w:rFonts w:ascii="Arial" w:hAnsi="Arial" w:cs="Arial"/>
          <w:sz w:val="24"/>
          <w:szCs w:val="24"/>
        </w:rPr>
      </w:pPr>
      <w:r w:rsidRPr="00FC7FCE">
        <w:rPr>
          <w:rFonts w:ascii="Arial" w:hAnsi="Arial" w:cs="Arial"/>
          <w:sz w:val="24"/>
          <w:szCs w:val="24"/>
        </w:rPr>
        <w:t xml:space="preserve">Step </w:t>
      </w:r>
      <w:proofErr w:type="gramStart"/>
      <w:r w:rsidRPr="00FC7FCE">
        <w:rPr>
          <w:rFonts w:ascii="Arial" w:hAnsi="Arial" w:cs="Arial"/>
          <w:sz w:val="24"/>
          <w:szCs w:val="24"/>
        </w:rPr>
        <w:t>1</w:t>
      </w:r>
      <w:proofErr w:type="gramEnd"/>
      <w:r w:rsidRPr="00FC7FCE">
        <w:rPr>
          <w:rFonts w:ascii="Arial" w:hAnsi="Arial" w:cs="Arial"/>
          <w:sz w:val="24"/>
          <w:szCs w:val="24"/>
        </w:rPr>
        <w:t xml:space="preserve"> – press the OK button on the control panel for 4 seconds. </w:t>
      </w:r>
    </w:p>
    <w:p w14:paraId="2EB59BB6" w14:textId="77777777" w:rsidR="00F872A5" w:rsidRPr="00FC7FCE" w:rsidRDefault="00F872A5" w:rsidP="00F872A5">
      <w:pPr>
        <w:numPr>
          <w:ilvl w:val="0"/>
          <w:numId w:val="5"/>
        </w:numPr>
        <w:spacing w:after="0" w:line="240" w:lineRule="auto"/>
        <w:rPr>
          <w:rFonts w:ascii="Arial" w:hAnsi="Arial" w:cs="Arial"/>
          <w:sz w:val="24"/>
          <w:szCs w:val="24"/>
        </w:rPr>
      </w:pPr>
      <w:r w:rsidRPr="00FC7FCE">
        <w:rPr>
          <w:rFonts w:ascii="Arial" w:hAnsi="Arial" w:cs="Arial"/>
          <w:sz w:val="24"/>
          <w:szCs w:val="24"/>
        </w:rPr>
        <w:t xml:space="preserve">Step </w:t>
      </w:r>
      <w:proofErr w:type="gramStart"/>
      <w:r w:rsidRPr="00FC7FCE">
        <w:rPr>
          <w:rFonts w:ascii="Arial" w:hAnsi="Arial" w:cs="Arial"/>
          <w:sz w:val="24"/>
          <w:szCs w:val="24"/>
        </w:rPr>
        <w:t>2</w:t>
      </w:r>
      <w:proofErr w:type="gramEnd"/>
      <w:r w:rsidRPr="00FC7FCE">
        <w:rPr>
          <w:rFonts w:ascii="Arial" w:hAnsi="Arial" w:cs="Arial"/>
          <w:sz w:val="24"/>
          <w:szCs w:val="24"/>
        </w:rPr>
        <w:t xml:space="preserve"> - The screen will then ask for the user to enter the access code which is </w:t>
      </w:r>
      <w:r w:rsidRPr="00FC7FCE">
        <w:rPr>
          <w:rFonts w:ascii="Arial" w:hAnsi="Arial" w:cs="Arial"/>
          <w:b/>
          <w:sz w:val="24"/>
          <w:szCs w:val="24"/>
        </w:rPr>
        <w:t xml:space="preserve">0002 </w:t>
      </w:r>
      <w:r w:rsidRPr="00FC7FCE">
        <w:rPr>
          <w:rFonts w:ascii="Arial" w:hAnsi="Arial" w:cs="Arial"/>
          <w:sz w:val="24"/>
          <w:szCs w:val="24"/>
        </w:rPr>
        <w:t>by using the up and down arrows on the control panel and press OK.</w:t>
      </w:r>
    </w:p>
    <w:p w14:paraId="08235316" w14:textId="77777777" w:rsidR="00F872A5" w:rsidRPr="00FC7FCE" w:rsidRDefault="00F872A5" w:rsidP="00F872A5">
      <w:pPr>
        <w:numPr>
          <w:ilvl w:val="0"/>
          <w:numId w:val="4"/>
        </w:numPr>
        <w:spacing w:after="0" w:line="240" w:lineRule="auto"/>
        <w:rPr>
          <w:rFonts w:ascii="Arial" w:hAnsi="Arial" w:cs="Arial"/>
          <w:sz w:val="24"/>
          <w:szCs w:val="24"/>
        </w:rPr>
      </w:pPr>
      <w:r w:rsidRPr="00FC7FCE">
        <w:rPr>
          <w:rFonts w:ascii="Arial" w:hAnsi="Arial" w:cs="Arial"/>
          <w:sz w:val="24"/>
          <w:szCs w:val="24"/>
        </w:rPr>
        <w:t xml:space="preserve">Step </w:t>
      </w:r>
      <w:proofErr w:type="gramStart"/>
      <w:r w:rsidRPr="00FC7FCE">
        <w:rPr>
          <w:rFonts w:ascii="Arial" w:hAnsi="Arial" w:cs="Arial"/>
          <w:sz w:val="24"/>
          <w:szCs w:val="24"/>
        </w:rPr>
        <w:t>3</w:t>
      </w:r>
      <w:proofErr w:type="gramEnd"/>
      <w:r w:rsidRPr="00FC7FCE">
        <w:rPr>
          <w:rFonts w:ascii="Arial" w:hAnsi="Arial" w:cs="Arial"/>
          <w:sz w:val="24"/>
          <w:szCs w:val="24"/>
        </w:rPr>
        <w:t xml:space="preserve"> – Once the access code is entered you will be asked if you want to clear faults. Select YES or NO then move to the right arrow to move to the next page symbol and press OK.</w:t>
      </w:r>
    </w:p>
    <w:p w14:paraId="4E372EC9" w14:textId="77777777" w:rsidR="00F872A5" w:rsidRPr="00FC7FCE" w:rsidRDefault="00F872A5" w:rsidP="00F872A5">
      <w:pPr>
        <w:numPr>
          <w:ilvl w:val="0"/>
          <w:numId w:val="4"/>
        </w:numPr>
        <w:spacing w:after="0" w:line="240" w:lineRule="auto"/>
        <w:rPr>
          <w:rFonts w:ascii="Arial" w:hAnsi="Arial" w:cs="Arial"/>
          <w:sz w:val="24"/>
          <w:szCs w:val="24"/>
        </w:rPr>
      </w:pPr>
      <w:r w:rsidRPr="00FC7FCE">
        <w:rPr>
          <w:rFonts w:ascii="Arial" w:hAnsi="Arial" w:cs="Arial"/>
          <w:sz w:val="24"/>
          <w:szCs w:val="24"/>
        </w:rPr>
        <w:t xml:space="preserve">Step </w:t>
      </w:r>
      <w:proofErr w:type="gramStart"/>
      <w:r w:rsidRPr="00FC7FCE">
        <w:rPr>
          <w:rFonts w:ascii="Arial" w:hAnsi="Arial" w:cs="Arial"/>
          <w:sz w:val="24"/>
          <w:szCs w:val="24"/>
        </w:rPr>
        <w:t>4</w:t>
      </w:r>
      <w:proofErr w:type="gramEnd"/>
      <w:r w:rsidRPr="00FC7FCE">
        <w:rPr>
          <w:rFonts w:ascii="Arial" w:hAnsi="Arial" w:cs="Arial"/>
          <w:sz w:val="24"/>
          <w:szCs w:val="24"/>
        </w:rPr>
        <w:t xml:space="preserve"> – next available screen will allow you to select a pre-programmed cycle’s see above. Scroll up and down with the arrows keys and press OK when the desired program </w:t>
      </w:r>
      <w:proofErr w:type="gramStart"/>
      <w:r w:rsidRPr="00FC7FCE">
        <w:rPr>
          <w:rFonts w:ascii="Arial" w:hAnsi="Arial" w:cs="Arial"/>
          <w:sz w:val="24"/>
          <w:szCs w:val="24"/>
        </w:rPr>
        <w:t>is selected</w:t>
      </w:r>
      <w:proofErr w:type="gramEnd"/>
      <w:r w:rsidRPr="00FC7FCE">
        <w:rPr>
          <w:rFonts w:ascii="Arial" w:hAnsi="Arial" w:cs="Arial"/>
          <w:sz w:val="24"/>
          <w:szCs w:val="24"/>
        </w:rPr>
        <w:t>. It will return to the main screen and press start.</w:t>
      </w:r>
    </w:p>
    <w:p w14:paraId="65D381C5" w14:textId="297A03EE" w:rsidR="00F872A5" w:rsidRDefault="00F872A5" w:rsidP="00F872A5">
      <w:pPr>
        <w:rPr>
          <w:u w:val="single"/>
        </w:rPr>
      </w:pPr>
    </w:p>
    <w:p w14:paraId="1F11E307" w14:textId="2D89CE0C" w:rsidR="00F872A5" w:rsidRPr="00FC7FCE" w:rsidRDefault="001A65DF" w:rsidP="00FC7FCE">
      <w:pPr>
        <w:spacing w:after="0"/>
        <w:rPr>
          <w:rFonts w:ascii="Arial" w:hAnsi="Arial" w:cs="Arial"/>
          <w:b/>
          <w:sz w:val="24"/>
          <w:szCs w:val="24"/>
        </w:rPr>
      </w:pPr>
      <w:r>
        <w:rPr>
          <w:rFonts w:ascii="Arial" w:hAnsi="Arial" w:cs="Arial"/>
          <w:b/>
          <w:sz w:val="24"/>
          <w:szCs w:val="24"/>
        </w:rPr>
        <w:t>Opening the Door</w:t>
      </w:r>
    </w:p>
    <w:p w14:paraId="3369B1B7" w14:textId="77777777" w:rsidR="00F872A5" w:rsidRPr="00FC7FCE" w:rsidRDefault="00F872A5" w:rsidP="00FC7FCE">
      <w:pPr>
        <w:numPr>
          <w:ilvl w:val="0"/>
          <w:numId w:val="6"/>
        </w:numPr>
        <w:spacing w:after="0" w:line="240" w:lineRule="auto"/>
        <w:rPr>
          <w:rFonts w:ascii="Arial" w:hAnsi="Arial" w:cs="Arial"/>
          <w:sz w:val="24"/>
          <w:szCs w:val="24"/>
        </w:rPr>
      </w:pPr>
      <w:r w:rsidRPr="00FC7FCE">
        <w:rPr>
          <w:rFonts w:ascii="Arial" w:hAnsi="Arial" w:cs="Arial"/>
          <w:sz w:val="24"/>
          <w:szCs w:val="24"/>
        </w:rPr>
        <w:t xml:space="preserve">Check the electricity supply is </w:t>
      </w:r>
      <w:r w:rsidRPr="00FC7FCE">
        <w:rPr>
          <w:rFonts w:ascii="Arial" w:hAnsi="Arial" w:cs="Arial"/>
          <w:b/>
          <w:sz w:val="24"/>
          <w:szCs w:val="24"/>
        </w:rPr>
        <w:t>ON</w:t>
      </w:r>
      <w:r w:rsidRPr="00FC7FCE">
        <w:rPr>
          <w:rFonts w:ascii="Arial" w:hAnsi="Arial" w:cs="Arial"/>
          <w:sz w:val="24"/>
          <w:szCs w:val="24"/>
        </w:rPr>
        <w:t xml:space="preserve">, and that the power </w:t>
      </w:r>
      <w:proofErr w:type="gramStart"/>
      <w:r w:rsidRPr="00FC7FCE">
        <w:rPr>
          <w:rFonts w:ascii="Arial" w:hAnsi="Arial" w:cs="Arial"/>
          <w:sz w:val="24"/>
          <w:szCs w:val="24"/>
        </w:rPr>
        <w:t>is switched on</w:t>
      </w:r>
      <w:proofErr w:type="gramEnd"/>
      <w:r w:rsidRPr="00FC7FCE">
        <w:rPr>
          <w:rFonts w:ascii="Arial" w:hAnsi="Arial" w:cs="Arial"/>
          <w:sz w:val="24"/>
          <w:szCs w:val="24"/>
        </w:rPr>
        <w:t xml:space="preserve"> at the wall socket.</w:t>
      </w:r>
    </w:p>
    <w:p w14:paraId="78D37E7C" w14:textId="77777777" w:rsidR="00F872A5" w:rsidRPr="00FC7FCE" w:rsidRDefault="00F872A5" w:rsidP="00F872A5">
      <w:pPr>
        <w:numPr>
          <w:ilvl w:val="0"/>
          <w:numId w:val="6"/>
        </w:numPr>
        <w:spacing w:after="0" w:line="240" w:lineRule="auto"/>
        <w:rPr>
          <w:rFonts w:ascii="Arial" w:hAnsi="Arial" w:cs="Arial"/>
          <w:sz w:val="24"/>
          <w:szCs w:val="24"/>
        </w:rPr>
      </w:pPr>
      <w:r w:rsidRPr="00FC7FCE">
        <w:rPr>
          <w:rFonts w:ascii="Arial" w:hAnsi="Arial" w:cs="Arial"/>
          <w:sz w:val="24"/>
          <w:szCs w:val="24"/>
        </w:rPr>
        <w:t xml:space="preserve">To open the autoclave door press and release the </w:t>
      </w:r>
      <w:r w:rsidRPr="00FC7FCE">
        <w:rPr>
          <w:rFonts w:ascii="Arial" w:hAnsi="Arial" w:cs="Arial"/>
          <w:b/>
          <w:sz w:val="24"/>
          <w:szCs w:val="24"/>
        </w:rPr>
        <w:t>DOOR</w:t>
      </w:r>
      <w:r w:rsidRPr="00FC7FCE">
        <w:rPr>
          <w:rFonts w:ascii="Arial" w:hAnsi="Arial" w:cs="Arial"/>
          <w:sz w:val="24"/>
          <w:szCs w:val="24"/>
        </w:rPr>
        <w:t xml:space="preserve"> button, which will bleep, and wait for a short time (about </w:t>
      </w:r>
      <w:r w:rsidRPr="00FC7FCE">
        <w:rPr>
          <w:rFonts w:ascii="Arial" w:hAnsi="Arial" w:cs="Arial"/>
          <w:b/>
          <w:sz w:val="24"/>
          <w:szCs w:val="24"/>
        </w:rPr>
        <w:t>20</w:t>
      </w:r>
      <w:r w:rsidRPr="00FC7FCE">
        <w:rPr>
          <w:rFonts w:ascii="Arial" w:hAnsi="Arial" w:cs="Arial"/>
          <w:sz w:val="24"/>
          <w:szCs w:val="24"/>
        </w:rPr>
        <w:t xml:space="preserve"> seconds) until the </w:t>
      </w:r>
      <w:r w:rsidRPr="00FC7FCE">
        <w:rPr>
          <w:rFonts w:ascii="Arial" w:hAnsi="Arial" w:cs="Arial"/>
          <w:b/>
          <w:sz w:val="24"/>
          <w:szCs w:val="24"/>
        </w:rPr>
        <w:t>door</w:t>
      </w:r>
      <w:r w:rsidRPr="00FC7FCE">
        <w:rPr>
          <w:rFonts w:ascii="Arial" w:hAnsi="Arial" w:cs="Arial"/>
          <w:sz w:val="24"/>
          <w:szCs w:val="24"/>
        </w:rPr>
        <w:t xml:space="preserve"> indicator illuminates and the sounder </w:t>
      </w:r>
      <w:r w:rsidRPr="00FC7FCE">
        <w:rPr>
          <w:rFonts w:ascii="Arial" w:hAnsi="Arial" w:cs="Arial"/>
          <w:b/>
          <w:sz w:val="24"/>
          <w:szCs w:val="24"/>
        </w:rPr>
        <w:t>bleeps</w:t>
      </w:r>
      <w:r w:rsidRPr="00FC7FCE">
        <w:rPr>
          <w:rFonts w:ascii="Arial" w:hAnsi="Arial" w:cs="Arial"/>
          <w:sz w:val="24"/>
          <w:szCs w:val="24"/>
        </w:rPr>
        <w:t xml:space="preserve"> again. </w:t>
      </w:r>
    </w:p>
    <w:p w14:paraId="64A86669" w14:textId="77777777" w:rsidR="00F872A5" w:rsidRPr="00FC7FCE" w:rsidRDefault="00F872A5" w:rsidP="00F872A5">
      <w:pPr>
        <w:numPr>
          <w:ilvl w:val="0"/>
          <w:numId w:val="6"/>
        </w:numPr>
        <w:spacing w:after="0" w:line="240" w:lineRule="auto"/>
        <w:rPr>
          <w:rFonts w:ascii="Arial" w:hAnsi="Arial" w:cs="Arial"/>
          <w:sz w:val="24"/>
          <w:szCs w:val="24"/>
        </w:rPr>
      </w:pPr>
      <w:r w:rsidRPr="00FC7FCE">
        <w:rPr>
          <w:rFonts w:ascii="Arial" w:hAnsi="Arial" w:cs="Arial"/>
          <w:sz w:val="24"/>
          <w:szCs w:val="24"/>
        </w:rPr>
        <w:t xml:space="preserve">During the wait </w:t>
      </w:r>
      <w:proofErr w:type="gramStart"/>
      <w:r w:rsidRPr="00FC7FCE">
        <w:rPr>
          <w:rFonts w:ascii="Arial" w:hAnsi="Arial" w:cs="Arial"/>
          <w:sz w:val="24"/>
          <w:szCs w:val="24"/>
        </w:rPr>
        <w:t>time</w:t>
      </w:r>
      <w:proofErr w:type="gramEnd"/>
      <w:r w:rsidRPr="00FC7FCE">
        <w:rPr>
          <w:rFonts w:ascii="Arial" w:hAnsi="Arial" w:cs="Arial"/>
          <w:sz w:val="24"/>
          <w:szCs w:val="24"/>
        </w:rPr>
        <w:t xml:space="preserve"> the temperature display will show </w:t>
      </w:r>
      <w:r w:rsidRPr="00FC7FCE">
        <w:rPr>
          <w:rFonts w:ascii="Arial" w:hAnsi="Arial" w:cs="Arial"/>
          <w:b/>
          <w:sz w:val="24"/>
          <w:szCs w:val="24"/>
        </w:rPr>
        <w:t>Hold</w:t>
      </w:r>
      <w:r w:rsidRPr="00FC7FCE">
        <w:rPr>
          <w:rFonts w:ascii="Arial" w:hAnsi="Arial" w:cs="Arial"/>
          <w:sz w:val="24"/>
          <w:szCs w:val="24"/>
        </w:rPr>
        <w:t xml:space="preserve"> (confirming that the autoclave is waiting during its safety delay).</w:t>
      </w:r>
    </w:p>
    <w:p w14:paraId="2B6DC4A7" w14:textId="77777777" w:rsidR="00F872A5" w:rsidRPr="00FC7FCE" w:rsidRDefault="00F872A5" w:rsidP="00F872A5">
      <w:pPr>
        <w:numPr>
          <w:ilvl w:val="0"/>
          <w:numId w:val="6"/>
        </w:numPr>
        <w:spacing w:after="0" w:line="240" w:lineRule="auto"/>
        <w:rPr>
          <w:rFonts w:ascii="Arial" w:hAnsi="Arial" w:cs="Arial"/>
          <w:sz w:val="24"/>
          <w:szCs w:val="24"/>
        </w:rPr>
      </w:pPr>
      <w:r w:rsidRPr="00FC7FCE">
        <w:rPr>
          <w:rFonts w:ascii="Arial" w:hAnsi="Arial" w:cs="Arial"/>
          <w:sz w:val="24"/>
          <w:szCs w:val="24"/>
        </w:rPr>
        <w:t xml:space="preserve">On pressing the </w:t>
      </w:r>
      <w:r w:rsidRPr="00FC7FCE">
        <w:rPr>
          <w:rFonts w:ascii="Arial" w:hAnsi="Arial" w:cs="Arial"/>
          <w:b/>
          <w:sz w:val="24"/>
          <w:szCs w:val="24"/>
        </w:rPr>
        <w:t>door</w:t>
      </w:r>
      <w:r w:rsidRPr="00FC7FCE">
        <w:rPr>
          <w:rFonts w:ascii="Arial" w:hAnsi="Arial" w:cs="Arial"/>
          <w:sz w:val="24"/>
          <w:szCs w:val="24"/>
        </w:rPr>
        <w:t xml:space="preserve"> button a second time, you may hear the locking solenoid operate. You may now lift up the locking handle to the safety catch position. The safety catch </w:t>
      </w:r>
      <w:proofErr w:type="gramStart"/>
      <w:r w:rsidRPr="00FC7FCE">
        <w:rPr>
          <w:rFonts w:ascii="Arial" w:hAnsi="Arial" w:cs="Arial"/>
          <w:sz w:val="24"/>
          <w:szCs w:val="24"/>
        </w:rPr>
        <w:t>is released</w:t>
      </w:r>
      <w:proofErr w:type="gramEnd"/>
      <w:r w:rsidRPr="00FC7FCE">
        <w:rPr>
          <w:rFonts w:ascii="Arial" w:hAnsi="Arial" w:cs="Arial"/>
          <w:sz w:val="24"/>
          <w:szCs w:val="24"/>
        </w:rPr>
        <w:t xml:space="preserve"> by pushing it forward with your thumb and then lifting the locking handle to its fully open position. The door now </w:t>
      </w:r>
      <w:proofErr w:type="gramStart"/>
      <w:r w:rsidRPr="00FC7FCE">
        <w:rPr>
          <w:rFonts w:ascii="Arial" w:hAnsi="Arial" w:cs="Arial"/>
          <w:sz w:val="24"/>
          <w:szCs w:val="24"/>
        </w:rPr>
        <w:t>can be pulled</w:t>
      </w:r>
      <w:proofErr w:type="gramEnd"/>
      <w:r w:rsidRPr="00FC7FCE">
        <w:rPr>
          <w:rFonts w:ascii="Arial" w:hAnsi="Arial" w:cs="Arial"/>
          <w:sz w:val="24"/>
          <w:szCs w:val="24"/>
        </w:rPr>
        <w:t xml:space="preserve"> </w:t>
      </w:r>
      <w:r w:rsidRPr="00FC7FCE">
        <w:rPr>
          <w:rFonts w:ascii="Arial" w:hAnsi="Arial" w:cs="Arial"/>
          <w:b/>
          <w:sz w:val="24"/>
          <w:szCs w:val="24"/>
        </w:rPr>
        <w:t>open gently</w:t>
      </w:r>
      <w:r w:rsidRPr="00FC7FCE">
        <w:rPr>
          <w:rFonts w:ascii="Arial" w:hAnsi="Arial" w:cs="Arial"/>
          <w:sz w:val="24"/>
          <w:szCs w:val="24"/>
        </w:rPr>
        <w:t>.</w:t>
      </w:r>
    </w:p>
    <w:p w14:paraId="2D1E13D6" w14:textId="77777777" w:rsidR="00F872A5" w:rsidRPr="00FC7FCE" w:rsidRDefault="00F872A5" w:rsidP="00F872A5">
      <w:pPr>
        <w:ind w:left="720"/>
        <w:rPr>
          <w:rFonts w:ascii="Arial" w:hAnsi="Arial" w:cs="Arial"/>
          <w:b/>
          <w:sz w:val="24"/>
          <w:szCs w:val="24"/>
        </w:rPr>
      </w:pPr>
    </w:p>
    <w:p w14:paraId="6E1AE7ED" w14:textId="1C756489" w:rsidR="00F872A5" w:rsidRPr="001A65DF" w:rsidRDefault="001A65DF" w:rsidP="00F872A5">
      <w:pPr>
        <w:ind w:left="720"/>
        <w:rPr>
          <w:rFonts w:ascii="Arial" w:hAnsi="Arial" w:cs="Arial"/>
          <w:sz w:val="24"/>
          <w:szCs w:val="24"/>
        </w:rPr>
      </w:pPr>
      <w:r w:rsidRPr="001A65DF">
        <w:rPr>
          <w:rFonts w:ascii="Arial" w:hAnsi="Arial" w:cs="Arial"/>
          <w:b/>
          <w:sz w:val="24"/>
          <w:szCs w:val="24"/>
        </w:rPr>
        <w:t>PPE</w:t>
      </w:r>
      <w:r w:rsidRPr="001A65DF">
        <w:rPr>
          <w:rFonts w:ascii="Arial" w:hAnsi="Arial" w:cs="Arial"/>
          <w:sz w:val="24"/>
          <w:szCs w:val="24"/>
        </w:rPr>
        <w:t xml:space="preserve">: </w:t>
      </w:r>
      <w:r w:rsidR="00F872A5" w:rsidRPr="001A65DF">
        <w:rPr>
          <w:rFonts w:ascii="Arial" w:hAnsi="Arial" w:cs="Arial"/>
          <w:sz w:val="24"/>
          <w:szCs w:val="24"/>
        </w:rPr>
        <w:t xml:space="preserve">Care should be taken when opening the </w:t>
      </w:r>
      <w:proofErr w:type="gramStart"/>
      <w:r w:rsidR="00F872A5" w:rsidRPr="001A65DF">
        <w:rPr>
          <w:rFonts w:ascii="Arial" w:hAnsi="Arial" w:cs="Arial"/>
          <w:sz w:val="24"/>
          <w:szCs w:val="24"/>
        </w:rPr>
        <w:t>door</w:t>
      </w:r>
      <w:proofErr w:type="gramEnd"/>
      <w:r w:rsidR="00F872A5" w:rsidRPr="001A65DF">
        <w:rPr>
          <w:rFonts w:ascii="Arial" w:hAnsi="Arial" w:cs="Arial"/>
          <w:sz w:val="24"/>
          <w:szCs w:val="24"/>
        </w:rPr>
        <w:t xml:space="preserve"> as it will be hot and steam may be released. Heatproof gloves and face shield </w:t>
      </w:r>
      <w:proofErr w:type="gramStart"/>
      <w:r w:rsidR="00F872A5" w:rsidRPr="001A65DF">
        <w:rPr>
          <w:rFonts w:ascii="Arial" w:hAnsi="Arial" w:cs="Arial"/>
          <w:sz w:val="24"/>
          <w:szCs w:val="24"/>
        </w:rPr>
        <w:t>should always be worn</w:t>
      </w:r>
      <w:proofErr w:type="gramEnd"/>
      <w:r w:rsidR="00F872A5" w:rsidRPr="001A65DF">
        <w:rPr>
          <w:rFonts w:ascii="Arial" w:hAnsi="Arial" w:cs="Arial"/>
          <w:sz w:val="24"/>
          <w:szCs w:val="24"/>
        </w:rPr>
        <w:t xml:space="preserve"> when unloading autoclaves.</w:t>
      </w:r>
    </w:p>
    <w:p w14:paraId="4D2973A3" w14:textId="5DD3B090" w:rsidR="00F872A5" w:rsidRPr="00FC7FCE" w:rsidRDefault="001A65DF" w:rsidP="00FC7FCE">
      <w:pPr>
        <w:spacing w:after="0"/>
        <w:rPr>
          <w:rFonts w:ascii="Arial" w:hAnsi="Arial" w:cs="Arial"/>
          <w:b/>
          <w:sz w:val="24"/>
          <w:szCs w:val="24"/>
        </w:rPr>
      </w:pPr>
      <w:r>
        <w:rPr>
          <w:rFonts w:ascii="Arial" w:hAnsi="Arial" w:cs="Arial"/>
          <w:b/>
          <w:sz w:val="24"/>
          <w:szCs w:val="24"/>
        </w:rPr>
        <w:t>Checking water level</w:t>
      </w:r>
    </w:p>
    <w:p w14:paraId="4A462222" w14:textId="05758A6F" w:rsidR="00F872A5" w:rsidRPr="00FC7FCE" w:rsidRDefault="00F872A5" w:rsidP="00FC7FCE">
      <w:pPr>
        <w:pStyle w:val="ListParagraph"/>
        <w:numPr>
          <w:ilvl w:val="0"/>
          <w:numId w:val="6"/>
        </w:numPr>
        <w:spacing w:after="0" w:line="240" w:lineRule="auto"/>
        <w:rPr>
          <w:rFonts w:ascii="Arial" w:hAnsi="Arial" w:cs="Arial"/>
          <w:sz w:val="24"/>
          <w:szCs w:val="24"/>
        </w:rPr>
      </w:pPr>
      <w:r w:rsidRPr="00FC7FCE">
        <w:rPr>
          <w:rFonts w:ascii="Arial" w:hAnsi="Arial" w:cs="Arial"/>
          <w:sz w:val="24"/>
          <w:szCs w:val="24"/>
        </w:rPr>
        <w:t>Always check the condensate collection bottle on the right hand side of the machine, to make sure it is empty and not over flowing. Em</w:t>
      </w:r>
      <w:r w:rsidR="001A65DF">
        <w:rPr>
          <w:rFonts w:ascii="Arial" w:hAnsi="Arial" w:cs="Arial"/>
          <w:sz w:val="24"/>
          <w:szCs w:val="24"/>
        </w:rPr>
        <w:t>pty when ¾ full as to the marked black line</w:t>
      </w:r>
      <w:r w:rsidRPr="00FC7FCE">
        <w:rPr>
          <w:rFonts w:ascii="Arial" w:hAnsi="Arial" w:cs="Arial"/>
          <w:sz w:val="24"/>
          <w:szCs w:val="24"/>
        </w:rPr>
        <w:t>.</w:t>
      </w:r>
    </w:p>
    <w:p w14:paraId="7F985E18" w14:textId="118A92B9" w:rsidR="00F872A5" w:rsidRPr="00FC7FCE" w:rsidRDefault="00F872A5" w:rsidP="00F872A5">
      <w:pPr>
        <w:numPr>
          <w:ilvl w:val="0"/>
          <w:numId w:val="6"/>
        </w:numPr>
        <w:spacing w:after="0" w:line="240" w:lineRule="auto"/>
        <w:rPr>
          <w:rFonts w:ascii="Arial" w:hAnsi="Arial" w:cs="Arial"/>
          <w:sz w:val="24"/>
          <w:szCs w:val="24"/>
        </w:rPr>
      </w:pPr>
      <w:r w:rsidRPr="00FC7FCE">
        <w:rPr>
          <w:rFonts w:ascii="Arial" w:hAnsi="Arial" w:cs="Arial"/>
          <w:sz w:val="24"/>
          <w:szCs w:val="24"/>
        </w:rPr>
        <w:lastRenderedPageBreak/>
        <w:t xml:space="preserve">The reservoir </w:t>
      </w:r>
      <w:proofErr w:type="gramStart"/>
      <w:r w:rsidRPr="00FC7FCE">
        <w:rPr>
          <w:rFonts w:ascii="Arial" w:hAnsi="Arial" w:cs="Arial"/>
          <w:sz w:val="24"/>
          <w:szCs w:val="24"/>
        </w:rPr>
        <w:t>should be filled</w:t>
      </w:r>
      <w:proofErr w:type="gramEnd"/>
      <w:r w:rsidRPr="00FC7FCE">
        <w:rPr>
          <w:rFonts w:ascii="Arial" w:hAnsi="Arial" w:cs="Arial"/>
          <w:sz w:val="24"/>
          <w:szCs w:val="24"/>
        </w:rPr>
        <w:t xml:space="preserve"> with </w:t>
      </w:r>
      <w:r w:rsidRPr="00FC7FCE">
        <w:rPr>
          <w:rFonts w:ascii="Arial" w:hAnsi="Arial" w:cs="Arial"/>
          <w:b/>
          <w:sz w:val="24"/>
          <w:szCs w:val="24"/>
        </w:rPr>
        <w:t>tap</w:t>
      </w:r>
      <w:r w:rsidR="0063757A">
        <w:rPr>
          <w:rFonts w:ascii="Arial" w:hAnsi="Arial" w:cs="Arial"/>
          <w:b/>
          <w:sz w:val="24"/>
          <w:szCs w:val="24"/>
        </w:rPr>
        <w:t xml:space="preserve"> and de</w:t>
      </w:r>
      <w:r w:rsidR="002468A2">
        <w:rPr>
          <w:rFonts w:ascii="Arial" w:hAnsi="Arial" w:cs="Arial"/>
          <w:b/>
          <w:sz w:val="24"/>
          <w:szCs w:val="24"/>
        </w:rPr>
        <w:t>-ionised</w:t>
      </w:r>
      <w:r w:rsidRPr="00FC7FCE">
        <w:rPr>
          <w:rFonts w:ascii="Arial" w:hAnsi="Arial" w:cs="Arial"/>
          <w:sz w:val="24"/>
          <w:szCs w:val="24"/>
        </w:rPr>
        <w:t xml:space="preserve"> water to a level just below the weir plate at the front of the autoclave. Always check the water level before starting a cycle.</w:t>
      </w:r>
    </w:p>
    <w:p w14:paraId="135EC691" w14:textId="77777777" w:rsidR="00F872A5" w:rsidRDefault="00F872A5" w:rsidP="00F872A5">
      <w:pPr>
        <w:rPr>
          <w:u w:val="single"/>
        </w:rPr>
      </w:pPr>
    </w:p>
    <w:p w14:paraId="1AFD1713" w14:textId="25786EC2" w:rsidR="00F872A5" w:rsidRPr="00FC7FCE" w:rsidRDefault="002468A2" w:rsidP="00FC7FCE">
      <w:pPr>
        <w:spacing w:after="0"/>
        <w:rPr>
          <w:rFonts w:ascii="Arial" w:hAnsi="Arial" w:cs="Arial"/>
          <w:b/>
          <w:sz w:val="24"/>
          <w:szCs w:val="24"/>
        </w:rPr>
      </w:pPr>
      <w:r>
        <w:rPr>
          <w:rFonts w:ascii="Arial" w:hAnsi="Arial" w:cs="Arial"/>
          <w:b/>
          <w:sz w:val="24"/>
          <w:szCs w:val="24"/>
        </w:rPr>
        <w:t>Loading</w:t>
      </w:r>
    </w:p>
    <w:p w14:paraId="7A6AE487" w14:textId="0979C269" w:rsidR="00F872A5" w:rsidRPr="00FC7FCE" w:rsidRDefault="00F872A5" w:rsidP="00FC7FCE">
      <w:pPr>
        <w:pStyle w:val="ListParagraph"/>
        <w:numPr>
          <w:ilvl w:val="0"/>
          <w:numId w:val="6"/>
        </w:numPr>
        <w:spacing w:after="0" w:line="240" w:lineRule="auto"/>
        <w:rPr>
          <w:rFonts w:ascii="Arial" w:hAnsi="Arial" w:cs="Arial"/>
          <w:sz w:val="24"/>
          <w:szCs w:val="24"/>
        </w:rPr>
      </w:pPr>
      <w:r w:rsidRPr="00FC7FCE">
        <w:rPr>
          <w:rFonts w:ascii="Arial" w:hAnsi="Arial" w:cs="Arial"/>
          <w:sz w:val="24"/>
          <w:szCs w:val="24"/>
        </w:rPr>
        <w:t>Load the autoclave with the either the glassware, liquid or waste to be sterilised directly onto the shelves or in baskets, or in the case of waste loads which may leak liquids when autoclaved, water tight discard containers:</w:t>
      </w:r>
    </w:p>
    <w:p w14:paraId="71CE0AD2" w14:textId="77777777" w:rsidR="00F872A5" w:rsidRPr="00FC7FCE" w:rsidRDefault="00F872A5" w:rsidP="00F872A5">
      <w:pPr>
        <w:numPr>
          <w:ilvl w:val="1"/>
          <w:numId w:val="6"/>
        </w:numPr>
        <w:spacing w:after="0" w:line="240" w:lineRule="auto"/>
        <w:rPr>
          <w:rFonts w:ascii="Arial" w:hAnsi="Arial" w:cs="Arial"/>
          <w:sz w:val="24"/>
          <w:szCs w:val="24"/>
        </w:rPr>
      </w:pPr>
      <w:r w:rsidRPr="00FC7FCE">
        <w:rPr>
          <w:rFonts w:ascii="Arial" w:hAnsi="Arial" w:cs="Arial"/>
          <w:sz w:val="24"/>
          <w:szCs w:val="24"/>
        </w:rPr>
        <w:t xml:space="preserve">In the case of liquid, check that the bottle lids </w:t>
      </w:r>
      <w:proofErr w:type="gramStart"/>
      <w:r w:rsidRPr="00FC7FCE">
        <w:rPr>
          <w:rFonts w:ascii="Arial" w:hAnsi="Arial" w:cs="Arial"/>
          <w:sz w:val="24"/>
          <w:szCs w:val="24"/>
        </w:rPr>
        <w:t>are not tightly shut</w:t>
      </w:r>
      <w:proofErr w:type="gramEnd"/>
      <w:r w:rsidRPr="00FC7FCE">
        <w:rPr>
          <w:rFonts w:ascii="Arial" w:hAnsi="Arial" w:cs="Arial"/>
          <w:sz w:val="24"/>
          <w:szCs w:val="24"/>
        </w:rPr>
        <w:t xml:space="preserve"> to prevent pressure build up with the bottle. </w:t>
      </w:r>
    </w:p>
    <w:p w14:paraId="08821D31" w14:textId="77777777" w:rsidR="00F872A5" w:rsidRPr="00FC7FCE" w:rsidRDefault="00F872A5" w:rsidP="00F872A5">
      <w:pPr>
        <w:numPr>
          <w:ilvl w:val="1"/>
          <w:numId w:val="6"/>
        </w:numPr>
        <w:spacing w:after="0" w:line="240" w:lineRule="auto"/>
        <w:rPr>
          <w:rFonts w:ascii="Arial" w:hAnsi="Arial" w:cs="Arial"/>
          <w:sz w:val="24"/>
          <w:szCs w:val="24"/>
        </w:rPr>
      </w:pPr>
      <w:r w:rsidRPr="00FC7FCE">
        <w:rPr>
          <w:rFonts w:ascii="Arial" w:hAnsi="Arial" w:cs="Arial"/>
          <w:sz w:val="24"/>
          <w:szCs w:val="24"/>
        </w:rPr>
        <w:t xml:space="preserve">In the case of dry/plastic, ensure the probe </w:t>
      </w:r>
      <w:proofErr w:type="gramStart"/>
      <w:r w:rsidRPr="00FC7FCE">
        <w:rPr>
          <w:rFonts w:ascii="Arial" w:hAnsi="Arial" w:cs="Arial"/>
          <w:sz w:val="24"/>
          <w:szCs w:val="24"/>
        </w:rPr>
        <w:t>is left</w:t>
      </w:r>
      <w:proofErr w:type="gramEnd"/>
      <w:r w:rsidRPr="00FC7FCE">
        <w:rPr>
          <w:rFonts w:ascii="Arial" w:hAnsi="Arial" w:cs="Arial"/>
          <w:sz w:val="24"/>
          <w:szCs w:val="24"/>
        </w:rPr>
        <w:t xml:space="preserve"> loose and that any bottle lids are not tightly sealed.</w:t>
      </w:r>
    </w:p>
    <w:p w14:paraId="2006413A" w14:textId="77777777" w:rsidR="002468A2" w:rsidRDefault="002468A2" w:rsidP="00FC7FCE">
      <w:pPr>
        <w:spacing w:after="0"/>
        <w:rPr>
          <w:rFonts w:ascii="Arial" w:hAnsi="Arial" w:cs="Arial"/>
          <w:b/>
          <w:sz w:val="24"/>
          <w:szCs w:val="24"/>
        </w:rPr>
      </w:pPr>
    </w:p>
    <w:p w14:paraId="0345D023" w14:textId="1AA0B7BA" w:rsidR="00F872A5" w:rsidRPr="00FC7FCE" w:rsidRDefault="002468A2" w:rsidP="00FC7FCE">
      <w:pPr>
        <w:spacing w:after="0"/>
        <w:rPr>
          <w:rFonts w:ascii="Arial" w:hAnsi="Arial" w:cs="Arial"/>
          <w:b/>
          <w:sz w:val="24"/>
          <w:szCs w:val="24"/>
        </w:rPr>
      </w:pPr>
      <w:r>
        <w:rPr>
          <w:rFonts w:ascii="Arial" w:hAnsi="Arial" w:cs="Arial"/>
          <w:b/>
          <w:sz w:val="24"/>
          <w:szCs w:val="24"/>
        </w:rPr>
        <w:t>Settings</w:t>
      </w:r>
    </w:p>
    <w:p w14:paraId="284E78AD" w14:textId="722AED6E" w:rsidR="00F872A5" w:rsidRPr="00FC7FCE" w:rsidRDefault="00F872A5" w:rsidP="00FC7FCE">
      <w:pPr>
        <w:pStyle w:val="ListParagraph"/>
        <w:numPr>
          <w:ilvl w:val="0"/>
          <w:numId w:val="6"/>
        </w:numPr>
        <w:spacing w:after="0" w:line="240" w:lineRule="auto"/>
        <w:rPr>
          <w:rFonts w:ascii="Arial" w:hAnsi="Arial" w:cs="Arial"/>
          <w:sz w:val="24"/>
          <w:szCs w:val="24"/>
        </w:rPr>
      </w:pPr>
      <w:r w:rsidRPr="00FC7FCE">
        <w:rPr>
          <w:rFonts w:ascii="Arial" w:hAnsi="Arial" w:cs="Arial"/>
          <w:sz w:val="24"/>
          <w:szCs w:val="24"/>
        </w:rPr>
        <w:t xml:space="preserve">Once the autoclave has been satisfactorily loaded the controls should be set for the process cycle you require. See section pre-programmed cycles. </w:t>
      </w:r>
    </w:p>
    <w:p w14:paraId="75793B8B" w14:textId="77777777" w:rsidR="00F872A5" w:rsidRDefault="00F872A5" w:rsidP="00F872A5">
      <w:pPr>
        <w:rPr>
          <w:u w:val="single"/>
        </w:rPr>
      </w:pPr>
    </w:p>
    <w:p w14:paraId="3CC00876" w14:textId="6C1BD13C" w:rsidR="00F872A5" w:rsidRPr="00FC7FCE" w:rsidRDefault="002468A2" w:rsidP="00FC7FCE">
      <w:pPr>
        <w:spacing w:after="0"/>
        <w:rPr>
          <w:rFonts w:ascii="Arial" w:hAnsi="Arial" w:cs="Arial"/>
          <w:b/>
          <w:sz w:val="24"/>
          <w:szCs w:val="24"/>
        </w:rPr>
      </w:pPr>
      <w:r>
        <w:rPr>
          <w:rFonts w:ascii="Arial" w:hAnsi="Arial" w:cs="Arial"/>
          <w:b/>
          <w:sz w:val="24"/>
          <w:szCs w:val="24"/>
        </w:rPr>
        <w:t>Closing the pressure door</w:t>
      </w:r>
    </w:p>
    <w:p w14:paraId="2E117DAC" w14:textId="19B947C9" w:rsidR="00F872A5" w:rsidRPr="00FC7FCE" w:rsidRDefault="00F872A5" w:rsidP="00FC7FCE">
      <w:pPr>
        <w:pStyle w:val="ListParagraph"/>
        <w:numPr>
          <w:ilvl w:val="0"/>
          <w:numId w:val="6"/>
        </w:numPr>
        <w:spacing w:after="0" w:line="240" w:lineRule="auto"/>
        <w:rPr>
          <w:rFonts w:ascii="Arial" w:hAnsi="Arial" w:cs="Arial"/>
          <w:sz w:val="24"/>
          <w:szCs w:val="24"/>
        </w:rPr>
      </w:pPr>
      <w:r w:rsidRPr="00FC7FCE">
        <w:rPr>
          <w:rFonts w:ascii="Arial" w:hAnsi="Arial" w:cs="Arial"/>
          <w:sz w:val="24"/>
          <w:szCs w:val="24"/>
        </w:rPr>
        <w:t xml:space="preserve">When you have selected your pre-program cycle close the door with the locking handle in the fully raised position. </w:t>
      </w:r>
    </w:p>
    <w:p w14:paraId="700EEB0D" w14:textId="77777777" w:rsidR="00F872A5" w:rsidRPr="00FC7FCE" w:rsidRDefault="00F872A5" w:rsidP="00F872A5">
      <w:pPr>
        <w:numPr>
          <w:ilvl w:val="0"/>
          <w:numId w:val="6"/>
        </w:numPr>
        <w:spacing w:after="0" w:line="240" w:lineRule="auto"/>
        <w:rPr>
          <w:rFonts w:ascii="Arial" w:hAnsi="Arial" w:cs="Arial"/>
          <w:sz w:val="24"/>
          <w:szCs w:val="24"/>
        </w:rPr>
      </w:pPr>
      <w:r w:rsidRPr="00FC7FCE">
        <w:rPr>
          <w:rFonts w:ascii="Arial" w:hAnsi="Arial" w:cs="Arial"/>
          <w:sz w:val="24"/>
          <w:szCs w:val="24"/>
        </w:rPr>
        <w:t xml:space="preserve">Then, in a single action push the handle down into the locked position. The door </w:t>
      </w:r>
      <w:proofErr w:type="gramStart"/>
      <w:r w:rsidRPr="00FC7FCE">
        <w:rPr>
          <w:rFonts w:ascii="Arial" w:hAnsi="Arial" w:cs="Arial"/>
          <w:sz w:val="24"/>
          <w:szCs w:val="24"/>
        </w:rPr>
        <w:t>will now be properly secured</w:t>
      </w:r>
      <w:proofErr w:type="gramEnd"/>
      <w:r w:rsidRPr="00FC7FCE">
        <w:rPr>
          <w:rFonts w:ascii="Arial" w:hAnsi="Arial" w:cs="Arial"/>
          <w:sz w:val="24"/>
          <w:szCs w:val="24"/>
        </w:rPr>
        <w:t>.</w:t>
      </w:r>
    </w:p>
    <w:p w14:paraId="73E378B0" w14:textId="77777777" w:rsidR="00F872A5" w:rsidRPr="00FC7FCE" w:rsidRDefault="00F872A5" w:rsidP="00F872A5">
      <w:pPr>
        <w:spacing w:after="0" w:line="240" w:lineRule="auto"/>
        <w:rPr>
          <w:rFonts w:ascii="Arial" w:hAnsi="Arial" w:cs="Arial"/>
          <w:sz w:val="24"/>
          <w:szCs w:val="24"/>
        </w:rPr>
      </w:pPr>
    </w:p>
    <w:p w14:paraId="40AC457D" w14:textId="0B0DE147" w:rsidR="00F872A5" w:rsidRPr="00FC7FCE" w:rsidRDefault="002468A2" w:rsidP="00FC7FCE">
      <w:pPr>
        <w:spacing w:after="0"/>
        <w:rPr>
          <w:rFonts w:ascii="Arial" w:hAnsi="Arial" w:cs="Arial"/>
          <w:b/>
          <w:sz w:val="24"/>
          <w:szCs w:val="24"/>
        </w:rPr>
      </w:pPr>
      <w:r>
        <w:rPr>
          <w:rFonts w:ascii="Arial" w:hAnsi="Arial" w:cs="Arial"/>
          <w:b/>
          <w:sz w:val="24"/>
          <w:szCs w:val="24"/>
        </w:rPr>
        <w:t>Starting a cycle</w:t>
      </w:r>
    </w:p>
    <w:p w14:paraId="2BF2A1E8" w14:textId="27F6588A" w:rsidR="00F872A5" w:rsidRPr="00FC7FCE" w:rsidRDefault="00F872A5" w:rsidP="00FC7FCE">
      <w:pPr>
        <w:pStyle w:val="ListParagraph"/>
        <w:numPr>
          <w:ilvl w:val="0"/>
          <w:numId w:val="6"/>
        </w:numPr>
        <w:spacing w:after="0" w:line="240" w:lineRule="auto"/>
        <w:rPr>
          <w:rFonts w:ascii="Arial" w:hAnsi="Arial" w:cs="Arial"/>
          <w:sz w:val="24"/>
          <w:szCs w:val="24"/>
        </w:rPr>
      </w:pPr>
      <w:r w:rsidRPr="00FC7FCE">
        <w:rPr>
          <w:rFonts w:ascii="Arial" w:hAnsi="Arial" w:cs="Arial"/>
          <w:sz w:val="24"/>
          <w:szCs w:val="24"/>
        </w:rPr>
        <w:t xml:space="preserve">Ensure the door </w:t>
      </w:r>
      <w:proofErr w:type="gramStart"/>
      <w:r w:rsidRPr="00FC7FCE">
        <w:rPr>
          <w:rFonts w:ascii="Arial" w:hAnsi="Arial" w:cs="Arial"/>
          <w:sz w:val="24"/>
          <w:szCs w:val="24"/>
        </w:rPr>
        <w:t>is properly secured</w:t>
      </w:r>
      <w:proofErr w:type="gramEnd"/>
      <w:r w:rsidRPr="00FC7FCE">
        <w:rPr>
          <w:rFonts w:ascii="Arial" w:hAnsi="Arial" w:cs="Arial"/>
          <w:sz w:val="24"/>
          <w:szCs w:val="24"/>
        </w:rPr>
        <w:t xml:space="preserve"> and the autoclave screen will display </w:t>
      </w:r>
      <w:r w:rsidRPr="00FC7FCE">
        <w:rPr>
          <w:rFonts w:ascii="Arial" w:hAnsi="Arial" w:cs="Arial"/>
          <w:b/>
          <w:sz w:val="24"/>
          <w:szCs w:val="24"/>
        </w:rPr>
        <w:t xml:space="preserve">VENT CLOSED DOOR CLOSED </w:t>
      </w:r>
      <w:r w:rsidRPr="002468A2">
        <w:rPr>
          <w:rFonts w:ascii="Arial" w:hAnsi="Arial" w:cs="Arial"/>
          <w:sz w:val="24"/>
          <w:szCs w:val="24"/>
        </w:rPr>
        <w:t>Ready to Start</w:t>
      </w:r>
      <w:r w:rsidRPr="00FC7FCE">
        <w:rPr>
          <w:rFonts w:ascii="Arial" w:hAnsi="Arial" w:cs="Arial"/>
          <w:sz w:val="24"/>
          <w:szCs w:val="24"/>
        </w:rPr>
        <w:t xml:space="preserve">. Then press the </w:t>
      </w:r>
      <w:r w:rsidRPr="00FC7FCE">
        <w:rPr>
          <w:rFonts w:ascii="Arial" w:hAnsi="Arial" w:cs="Arial"/>
          <w:b/>
          <w:sz w:val="24"/>
          <w:szCs w:val="24"/>
        </w:rPr>
        <w:t>START</w:t>
      </w:r>
      <w:r w:rsidRPr="00FC7FCE">
        <w:rPr>
          <w:rFonts w:ascii="Arial" w:hAnsi="Arial" w:cs="Arial"/>
          <w:sz w:val="24"/>
          <w:szCs w:val="24"/>
        </w:rPr>
        <w:t xml:space="preserve"> button on the autoclave to begin the cycle. </w:t>
      </w:r>
    </w:p>
    <w:p w14:paraId="1639FE6D" w14:textId="77777777" w:rsidR="00F872A5" w:rsidRPr="00FC7FCE" w:rsidRDefault="00F872A5" w:rsidP="00F872A5">
      <w:pPr>
        <w:numPr>
          <w:ilvl w:val="0"/>
          <w:numId w:val="6"/>
        </w:numPr>
        <w:spacing w:after="0" w:line="240" w:lineRule="auto"/>
        <w:rPr>
          <w:rFonts w:ascii="Arial" w:hAnsi="Arial" w:cs="Arial"/>
          <w:sz w:val="24"/>
          <w:szCs w:val="24"/>
        </w:rPr>
      </w:pPr>
      <w:r w:rsidRPr="00FC7FCE">
        <w:rPr>
          <w:rFonts w:ascii="Arial" w:hAnsi="Arial" w:cs="Arial"/>
          <w:sz w:val="24"/>
          <w:szCs w:val="24"/>
        </w:rPr>
        <w:t xml:space="preserve">The complete cycle </w:t>
      </w:r>
      <w:proofErr w:type="gramStart"/>
      <w:r w:rsidRPr="00FC7FCE">
        <w:rPr>
          <w:rFonts w:ascii="Arial" w:hAnsi="Arial" w:cs="Arial"/>
          <w:sz w:val="24"/>
          <w:szCs w:val="24"/>
        </w:rPr>
        <w:t>will be displayed</w:t>
      </w:r>
      <w:proofErr w:type="gramEnd"/>
      <w:r w:rsidRPr="00FC7FCE">
        <w:rPr>
          <w:rFonts w:ascii="Arial" w:hAnsi="Arial" w:cs="Arial"/>
          <w:sz w:val="24"/>
          <w:szCs w:val="24"/>
        </w:rPr>
        <w:t xml:space="preserve"> on screen, and the autoclave will emit a bleep for a short time (about 10 seconds). The autoclave is now ready to open and unload.</w:t>
      </w:r>
    </w:p>
    <w:p w14:paraId="49E25777" w14:textId="5116987E" w:rsidR="00F872A5" w:rsidRPr="00FC7FCE" w:rsidRDefault="00F872A5" w:rsidP="00F872A5">
      <w:pPr>
        <w:numPr>
          <w:ilvl w:val="0"/>
          <w:numId w:val="6"/>
        </w:numPr>
        <w:spacing w:after="0" w:line="240" w:lineRule="auto"/>
        <w:rPr>
          <w:rFonts w:ascii="Arial" w:hAnsi="Arial" w:cs="Arial"/>
          <w:sz w:val="24"/>
          <w:szCs w:val="24"/>
        </w:rPr>
      </w:pPr>
      <w:r w:rsidRPr="00FC7FCE">
        <w:rPr>
          <w:rFonts w:ascii="Arial" w:hAnsi="Arial" w:cs="Arial"/>
          <w:sz w:val="24"/>
          <w:szCs w:val="24"/>
        </w:rPr>
        <w:t xml:space="preserve">Use the heat resistance gloves </w:t>
      </w:r>
      <w:r w:rsidR="002468A2">
        <w:rPr>
          <w:rFonts w:ascii="Arial" w:hAnsi="Arial" w:cs="Arial"/>
          <w:sz w:val="24"/>
          <w:szCs w:val="24"/>
        </w:rPr>
        <w:t xml:space="preserve">and face shield provided </w:t>
      </w:r>
      <w:r w:rsidRPr="00FC7FCE">
        <w:rPr>
          <w:rFonts w:ascii="Arial" w:hAnsi="Arial" w:cs="Arial"/>
          <w:sz w:val="24"/>
          <w:szCs w:val="24"/>
        </w:rPr>
        <w:t>to unload the autoclave.</w:t>
      </w:r>
    </w:p>
    <w:p w14:paraId="0B424F18" w14:textId="77777777" w:rsidR="00F872A5" w:rsidRPr="00FC7FCE" w:rsidRDefault="00F872A5" w:rsidP="00F872A5">
      <w:pPr>
        <w:numPr>
          <w:ilvl w:val="1"/>
          <w:numId w:val="6"/>
        </w:numPr>
        <w:spacing w:after="0" w:line="240" w:lineRule="auto"/>
        <w:rPr>
          <w:rFonts w:ascii="Arial" w:hAnsi="Arial" w:cs="Arial"/>
          <w:sz w:val="24"/>
          <w:szCs w:val="24"/>
        </w:rPr>
      </w:pPr>
      <w:r w:rsidRPr="00FC7FCE">
        <w:rPr>
          <w:rFonts w:ascii="Arial" w:hAnsi="Arial" w:cs="Arial"/>
          <w:sz w:val="24"/>
          <w:szCs w:val="24"/>
        </w:rPr>
        <w:t>In the case of liquid, reseal the bottle lids while wearing heat resistant gloves.</w:t>
      </w:r>
    </w:p>
    <w:p w14:paraId="176BB5AF" w14:textId="77777777" w:rsidR="00F872A5" w:rsidRPr="00FC7FCE" w:rsidRDefault="00F872A5" w:rsidP="00F872A5">
      <w:pPr>
        <w:numPr>
          <w:ilvl w:val="0"/>
          <w:numId w:val="6"/>
        </w:numPr>
        <w:spacing w:after="0" w:line="240" w:lineRule="auto"/>
        <w:rPr>
          <w:rFonts w:ascii="Arial" w:hAnsi="Arial" w:cs="Arial"/>
          <w:sz w:val="24"/>
          <w:szCs w:val="24"/>
        </w:rPr>
      </w:pPr>
      <w:r w:rsidRPr="00FC7FCE">
        <w:rPr>
          <w:rFonts w:ascii="Arial" w:hAnsi="Arial" w:cs="Arial"/>
          <w:sz w:val="24"/>
          <w:szCs w:val="24"/>
        </w:rPr>
        <w:t xml:space="preserve">Aborting a cycle, simply press the </w:t>
      </w:r>
      <w:r w:rsidRPr="00FC7FCE">
        <w:rPr>
          <w:rFonts w:ascii="Arial" w:hAnsi="Arial" w:cs="Arial"/>
          <w:b/>
          <w:sz w:val="24"/>
          <w:szCs w:val="24"/>
        </w:rPr>
        <w:t>start</w:t>
      </w:r>
      <w:r w:rsidRPr="00FC7FCE">
        <w:rPr>
          <w:rFonts w:ascii="Arial" w:hAnsi="Arial" w:cs="Arial"/>
          <w:sz w:val="24"/>
          <w:szCs w:val="24"/>
        </w:rPr>
        <w:t xml:space="preserve"> button.</w:t>
      </w:r>
    </w:p>
    <w:p w14:paraId="4F93C599" w14:textId="77777777" w:rsidR="00D77074" w:rsidRPr="006323DD" w:rsidRDefault="00D77074" w:rsidP="006323DD">
      <w:pPr>
        <w:spacing w:after="0" w:line="240" w:lineRule="auto"/>
        <w:rPr>
          <w:rFonts w:ascii="Arial" w:hAnsi="Arial" w:cs="Arial"/>
          <w:b/>
          <w:color w:val="000000" w:themeColor="text1"/>
          <w:sz w:val="24"/>
          <w:szCs w:val="24"/>
        </w:rPr>
      </w:pPr>
    </w:p>
    <w:p w14:paraId="027E933C" w14:textId="77777777" w:rsidR="00F872A5" w:rsidRPr="00FC7FCE" w:rsidRDefault="00F872A5" w:rsidP="00FC7FCE">
      <w:pPr>
        <w:spacing w:after="0"/>
        <w:rPr>
          <w:rFonts w:ascii="Arial" w:hAnsi="Arial" w:cs="Arial"/>
          <w:b/>
          <w:sz w:val="24"/>
          <w:szCs w:val="24"/>
        </w:rPr>
      </w:pPr>
      <w:r w:rsidRPr="00FC7FCE">
        <w:rPr>
          <w:rFonts w:ascii="Arial" w:hAnsi="Arial" w:cs="Arial"/>
          <w:b/>
          <w:sz w:val="24"/>
          <w:szCs w:val="24"/>
        </w:rPr>
        <w:t>Trouble shooting:</w:t>
      </w:r>
    </w:p>
    <w:p w14:paraId="3DBFB745" w14:textId="2B87AD12" w:rsidR="00F872A5" w:rsidRPr="002468A2" w:rsidRDefault="00F872A5" w:rsidP="00F271AE">
      <w:pPr>
        <w:numPr>
          <w:ilvl w:val="0"/>
          <w:numId w:val="12"/>
        </w:numPr>
        <w:spacing w:after="0" w:line="240" w:lineRule="auto"/>
        <w:rPr>
          <w:rFonts w:ascii="Arial" w:hAnsi="Arial" w:cs="Arial"/>
          <w:sz w:val="24"/>
          <w:szCs w:val="24"/>
        </w:rPr>
      </w:pPr>
      <w:r w:rsidRPr="002468A2">
        <w:rPr>
          <w:rFonts w:ascii="Arial" w:hAnsi="Arial" w:cs="Arial"/>
          <w:sz w:val="24"/>
          <w:szCs w:val="24"/>
        </w:rPr>
        <w:t xml:space="preserve">If an over-temperature is detected from the sensor then power to the heating circuit will be switched off and fault code </w:t>
      </w:r>
      <w:r w:rsidRPr="002468A2">
        <w:rPr>
          <w:rFonts w:ascii="Arial" w:hAnsi="Arial" w:cs="Arial"/>
          <w:b/>
          <w:sz w:val="24"/>
          <w:szCs w:val="24"/>
        </w:rPr>
        <w:t xml:space="preserve">F018 </w:t>
      </w:r>
      <w:r w:rsidRPr="002468A2">
        <w:rPr>
          <w:rFonts w:ascii="Arial" w:hAnsi="Arial" w:cs="Arial"/>
          <w:sz w:val="24"/>
          <w:szCs w:val="24"/>
        </w:rPr>
        <w:t xml:space="preserve">will be shown in the temperature display. Should this occur, then the autoclave </w:t>
      </w:r>
      <w:proofErr w:type="gramStart"/>
      <w:r w:rsidRPr="002468A2">
        <w:rPr>
          <w:rFonts w:ascii="Arial" w:hAnsi="Arial" w:cs="Arial"/>
          <w:sz w:val="24"/>
          <w:szCs w:val="24"/>
        </w:rPr>
        <w:t>should be switched off and allowed to cool to a safe temperature and pressure</w:t>
      </w:r>
      <w:r w:rsidR="002468A2">
        <w:rPr>
          <w:rFonts w:ascii="Arial" w:hAnsi="Arial" w:cs="Arial"/>
          <w:sz w:val="24"/>
          <w:szCs w:val="24"/>
        </w:rPr>
        <w:t>,</w:t>
      </w:r>
      <w:r w:rsidRPr="002468A2">
        <w:rPr>
          <w:rFonts w:ascii="Arial" w:hAnsi="Arial" w:cs="Arial"/>
          <w:sz w:val="24"/>
          <w:szCs w:val="24"/>
        </w:rPr>
        <w:t xml:space="preserve"> before</w:t>
      </w:r>
      <w:r w:rsidR="002468A2">
        <w:rPr>
          <w:rFonts w:ascii="Arial" w:hAnsi="Arial" w:cs="Arial"/>
          <w:sz w:val="24"/>
          <w:szCs w:val="24"/>
        </w:rPr>
        <w:t xml:space="preserve"> </w:t>
      </w:r>
      <w:r w:rsidR="002468A2" w:rsidRPr="002468A2">
        <w:rPr>
          <w:rFonts w:ascii="Arial" w:hAnsi="Arial" w:cs="Arial"/>
          <w:sz w:val="24"/>
          <w:szCs w:val="24"/>
        </w:rPr>
        <w:t>o</w:t>
      </w:r>
      <w:r w:rsidRPr="002468A2">
        <w:rPr>
          <w:rFonts w:ascii="Arial" w:hAnsi="Arial" w:cs="Arial"/>
          <w:sz w:val="24"/>
          <w:szCs w:val="24"/>
        </w:rPr>
        <w:t>pening for examination of the water level</w:t>
      </w:r>
      <w:proofErr w:type="gramEnd"/>
      <w:r w:rsidRPr="002468A2">
        <w:rPr>
          <w:rFonts w:ascii="Arial" w:hAnsi="Arial" w:cs="Arial"/>
          <w:sz w:val="24"/>
          <w:szCs w:val="24"/>
        </w:rPr>
        <w:t>.</w:t>
      </w:r>
    </w:p>
    <w:p w14:paraId="7EE6AC80" w14:textId="77777777" w:rsidR="00F872A5" w:rsidRPr="00FC7FCE" w:rsidRDefault="00F872A5" w:rsidP="00F872A5">
      <w:pPr>
        <w:numPr>
          <w:ilvl w:val="0"/>
          <w:numId w:val="12"/>
        </w:numPr>
        <w:spacing w:after="0" w:line="240" w:lineRule="auto"/>
        <w:rPr>
          <w:rFonts w:ascii="Arial" w:hAnsi="Arial" w:cs="Arial"/>
          <w:sz w:val="24"/>
          <w:szCs w:val="24"/>
        </w:rPr>
      </w:pPr>
      <w:r w:rsidRPr="00FC7FCE">
        <w:rPr>
          <w:rFonts w:ascii="Arial" w:hAnsi="Arial" w:cs="Arial"/>
          <w:sz w:val="24"/>
          <w:szCs w:val="24"/>
        </w:rPr>
        <w:t xml:space="preserve">It uses a water conductivity </w:t>
      </w:r>
      <w:proofErr w:type="gramStart"/>
      <w:r w:rsidRPr="00FC7FCE">
        <w:rPr>
          <w:rFonts w:ascii="Arial" w:hAnsi="Arial" w:cs="Arial"/>
          <w:sz w:val="24"/>
          <w:szCs w:val="24"/>
        </w:rPr>
        <w:t>probe which</w:t>
      </w:r>
      <w:proofErr w:type="gramEnd"/>
      <w:r w:rsidRPr="00FC7FCE">
        <w:rPr>
          <w:rFonts w:ascii="Arial" w:hAnsi="Arial" w:cs="Arial"/>
          <w:sz w:val="24"/>
          <w:szCs w:val="24"/>
        </w:rPr>
        <w:t xml:space="preserve"> detects water level using the conductivity of the water. If the water falls below the sensor the autoclave shuts down, the lower water warning </w:t>
      </w:r>
      <w:proofErr w:type="gramStart"/>
      <w:r w:rsidRPr="00FC7FCE">
        <w:rPr>
          <w:rFonts w:ascii="Arial" w:hAnsi="Arial" w:cs="Arial"/>
          <w:sz w:val="24"/>
          <w:szCs w:val="24"/>
        </w:rPr>
        <w:t>is lit</w:t>
      </w:r>
      <w:proofErr w:type="gramEnd"/>
      <w:r w:rsidRPr="00FC7FCE">
        <w:rPr>
          <w:rFonts w:ascii="Arial" w:hAnsi="Arial" w:cs="Arial"/>
          <w:sz w:val="24"/>
          <w:szCs w:val="24"/>
        </w:rPr>
        <w:t xml:space="preserve"> and fault code </w:t>
      </w:r>
      <w:r w:rsidRPr="00FC7FCE">
        <w:rPr>
          <w:rFonts w:ascii="Arial" w:hAnsi="Arial" w:cs="Arial"/>
          <w:b/>
          <w:sz w:val="24"/>
          <w:szCs w:val="24"/>
        </w:rPr>
        <w:t xml:space="preserve">F004 </w:t>
      </w:r>
      <w:r w:rsidRPr="00FC7FCE">
        <w:rPr>
          <w:rFonts w:ascii="Arial" w:hAnsi="Arial" w:cs="Arial"/>
          <w:sz w:val="24"/>
          <w:szCs w:val="24"/>
        </w:rPr>
        <w:t>is shown in the temperature display.</w:t>
      </w:r>
    </w:p>
    <w:p w14:paraId="7274B3EA" w14:textId="552E9A9F" w:rsidR="00F872A5" w:rsidRPr="00FC7FCE" w:rsidRDefault="00F872A5" w:rsidP="00F872A5">
      <w:pPr>
        <w:numPr>
          <w:ilvl w:val="0"/>
          <w:numId w:val="12"/>
        </w:numPr>
        <w:spacing w:after="0" w:line="240" w:lineRule="auto"/>
        <w:rPr>
          <w:rFonts w:ascii="Arial" w:hAnsi="Arial" w:cs="Arial"/>
          <w:sz w:val="24"/>
          <w:szCs w:val="24"/>
        </w:rPr>
      </w:pPr>
      <w:r w:rsidRPr="00FC7FCE">
        <w:rPr>
          <w:rFonts w:ascii="Arial" w:hAnsi="Arial" w:cs="Arial"/>
          <w:sz w:val="24"/>
          <w:szCs w:val="24"/>
        </w:rPr>
        <w:lastRenderedPageBreak/>
        <w:t>In hard water areas</w:t>
      </w:r>
      <w:r w:rsidR="002468A2">
        <w:rPr>
          <w:rFonts w:ascii="Arial" w:hAnsi="Arial" w:cs="Arial"/>
          <w:sz w:val="24"/>
          <w:szCs w:val="24"/>
        </w:rPr>
        <w:t xml:space="preserve"> (i.e. </w:t>
      </w:r>
      <w:proofErr w:type="gramStart"/>
      <w:r w:rsidR="002468A2">
        <w:rPr>
          <w:rFonts w:ascii="Arial" w:hAnsi="Arial" w:cs="Arial"/>
          <w:sz w:val="24"/>
          <w:szCs w:val="24"/>
        </w:rPr>
        <w:t>Oxfordshire)</w:t>
      </w:r>
      <w:proofErr w:type="gramEnd"/>
      <w:r w:rsidRPr="00FC7FCE">
        <w:rPr>
          <w:rFonts w:ascii="Arial" w:hAnsi="Arial" w:cs="Arial"/>
          <w:sz w:val="24"/>
          <w:szCs w:val="24"/>
        </w:rPr>
        <w:t xml:space="preserve"> softened water must be used to prevent scale from forming in the autoclave. </w:t>
      </w:r>
    </w:p>
    <w:p w14:paraId="02271D4F" w14:textId="77777777" w:rsidR="00F872A5" w:rsidRPr="00FC7FCE" w:rsidRDefault="00F872A5" w:rsidP="00F872A5">
      <w:pPr>
        <w:numPr>
          <w:ilvl w:val="0"/>
          <w:numId w:val="12"/>
        </w:numPr>
        <w:spacing w:after="0" w:line="240" w:lineRule="auto"/>
        <w:rPr>
          <w:rFonts w:ascii="Arial" w:hAnsi="Arial" w:cs="Arial"/>
          <w:sz w:val="24"/>
          <w:szCs w:val="24"/>
        </w:rPr>
      </w:pPr>
      <w:r w:rsidRPr="00FC7FCE">
        <w:rPr>
          <w:rFonts w:ascii="Arial" w:hAnsi="Arial" w:cs="Arial"/>
          <w:sz w:val="24"/>
          <w:szCs w:val="24"/>
        </w:rPr>
        <w:t xml:space="preserve">The </w:t>
      </w:r>
      <w:r w:rsidRPr="00FC7FCE">
        <w:rPr>
          <w:rFonts w:ascii="Arial" w:hAnsi="Arial" w:cs="Arial"/>
          <w:b/>
          <w:sz w:val="24"/>
          <w:szCs w:val="24"/>
        </w:rPr>
        <w:t>F018</w:t>
      </w:r>
      <w:r w:rsidRPr="00FC7FCE">
        <w:rPr>
          <w:rFonts w:ascii="Arial" w:hAnsi="Arial" w:cs="Arial"/>
          <w:sz w:val="24"/>
          <w:szCs w:val="24"/>
        </w:rPr>
        <w:t xml:space="preserve"> or </w:t>
      </w:r>
      <w:r w:rsidRPr="00FC7FCE">
        <w:rPr>
          <w:rFonts w:ascii="Arial" w:hAnsi="Arial" w:cs="Arial"/>
          <w:b/>
          <w:sz w:val="24"/>
          <w:szCs w:val="24"/>
        </w:rPr>
        <w:t xml:space="preserve">F004 </w:t>
      </w:r>
      <w:r w:rsidRPr="00FC7FCE">
        <w:rPr>
          <w:rFonts w:ascii="Arial" w:hAnsi="Arial" w:cs="Arial"/>
          <w:sz w:val="24"/>
          <w:szCs w:val="24"/>
        </w:rPr>
        <w:t xml:space="preserve">indication must be manually re-set when the door </w:t>
      </w:r>
      <w:proofErr w:type="gramStart"/>
      <w:r w:rsidRPr="00FC7FCE">
        <w:rPr>
          <w:rFonts w:ascii="Arial" w:hAnsi="Arial" w:cs="Arial"/>
          <w:sz w:val="24"/>
          <w:szCs w:val="24"/>
        </w:rPr>
        <w:t>is opened</w:t>
      </w:r>
      <w:proofErr w:type="gramEnd"/>
      <w:r w:rsidRPr="00FC7FCE">
        <w:rPr>
          <w:rFonts w:ascii="Arial" w:hAnsi="Arial" w:cs="Arial"/>
          <w:sz w:val="24"/>
          <w:szCs w:val="24"/>
        </w:rPr>
        <w:t xml:space="preserve"> by turning the program setting lock key-switch from positon 1 to 3 and back again.</w:t>
      </w:r>
    </w:p>
    <w:p w14:paraId="319C1892" w14:textId="77777777" w:rsidR="00F872A5" w:rsidRPr="00FC7FCE" w:rsidRDefault="00F872A5" w:rsidP="00F872A5">
      <w:pPr>
        <w:numPr>
          <w:ilvl w:val="0"/>
          <w:numId w:val="12"/>
        </w:numPr>
        <w:spacing w:after="0" w:line="240" w:lineRule="auto"/>
        <w:rPr>
          <w:rFonts w:ascii="Arial" w:hAnsi="Arial" w:cs="Arial"/>
          <w:sz w:val="24"/>
          <w:szCs w:val="24"/>
        </w:rPr>
      </w:pPr>
      <w:r w:rsidRPr="00FC7FCE">
        <w:rPr>
          <w:rFonts w:ascii="Arial" w:hAnsi="Arial" w:cs="Arial"/>
          <w:sz w:val="24"/>
          <w:szCs w:val="24"/>
        </w:rPr>
        <w:t>Refer to manual page 34.</w:t>
      </w:r>
    </w:p>
    <w:p w14:paraId="219B5349" w14:textId="77777777" w:rsidR="00F872A5" w:rsidRDefault="00F872A5" w:rsidP="006323DD">
      <w:pPr>
        <w:spacing w:after="0" w:line="240" w:lineRule="auto"/>
        <w:rPr>
          <w:rFonts w:ascii="Arial" w:hAnsi="Arial" w:cs="Arial"/>
          <w:b/>
          <w:color w:val="000000" w:themeColor="text1"/>
          <w:sz w:val="24"/>
          <w:szCs w:val="24"/>
        </w:rPr>
      </w:pPr>
    </w:p>
    <w:p w14:paraId="23A06139" w14:textId="1028F26B" w:rsidR="00F872A5" w:rsidRPr="00FC7FCE" w:rsidRDefault="0063757A" w:rsidP="00FC7FCE">
      <w:pPr>
        <w:spacing w:after="0"/>
        <w:rPr>
          <w:rFonts w:ascii="Arial" w:hAnsi="Arial" w:cs="Arial"/>
          <w:b/>
          <w:sz w:val="24"/>
          <w:szCs w:val="24"/>
        </w:rPr>
      </w:pPr>
      <w:r>
        <w:rPr>
          <w:rFonts w:ascii="Arial" w:hAnsi="Arial" w:cs="Arial"/>
          <w:b/>
          <w:sz w:val="24"/>
          <w:szCs w:val="24"/>
        </w:rPr>
        <w:t>Aborting a cycle</w:t>
      </w:r>
    </w:p>
    <w:p w14:paraId="5ABE940F" w14:textId="77777777" w:rsidR="00F872A5" w:rsidRPr="00FC7FCE" w:rsidRDefault="00F872A5" w:rsidP="00FC7FCE">
      <w:pPr>
        <w:spacing w:after="0"/>
        <w:rPr>
          <w:rFonts w:ascii="Arial" w:hAnsi="Arial" w:cs="Arial"/>
          <w:sz w:val="24"/>
          <w:szCs w:val="24"/>
        </w:rPr>
      </w:pPr>
      <w:r w:rsidRPr="00FC7FCE">
        <w:rPr>
          <w:rFonts w:ascii="Arial" w:hAnsi="Arial" w:cs="Arial"/>
          <w:sz w:val="24"/>
          <w:szCs w:val="24"/>
        </w:rPr>
        <w:t xml:space="preserve">To abort the cycle at any stage press the </w:t>
      </w:r>
      <w:r w:rsidRPr="00FC7FCE">
        <w:rPr>
          <w:rFonts w:ascii="Arial" w:hAnsi="Arial" w:cs="Arial"/>
          <w:b/>
          <w:sz w:val="24"/>
          <w:szCs w:val="24"/>
        </w:rPr>
        <w:t>START</w:t>
      </w:r>
      <w:r w:rsidRPr="00FC7FCE">
        <w:rPr>
          <w:rFonts w:ascii="Arial" w:hAnsi="Arial" w:cs="Arial"/>
          <w:sz w:val="24"/>
          <w:szCs w:val="24"/>
        </w:rPr>
        <w:t xml:space="preserve"> button.</w:t>
      </w:r>
    </w:p>
    <w:p w14:paraId="6F3B8E5D" w14:textId="77777777" w:rsidR="00FC7FCE" w:rsidRDefault="00FC7FCE" w:rsidP="00F872A5">
      <w:pPr>
        <w:rPr>
          <w:u w:val="single"/>
        </w:rPr>
      </w:pPr>
    </w:p>
    <w:p w14:paraId="29185032" w14:textId="0500153E" w:rsidR="00F872A5" w:rsidRPr="00FC7FCE" w:rsidRDefault="00F872A5" w:rsidP="00FC7FCE">
      <w:pPr>
        <w:spacing w:after="0"/>
        <w:rPr>
          <w:rFonts w:ascii="Arial" w:hAnsi="Arial" w:cs="Arial"/>
          <w:b/>
          <w:sz w:val="24"/>
          <w:szCs w:val="24"/>
        </w:rPr>
      </w:pPr>
      <w:r w:rsidRPr="00FC7FCE">
        <w:rPr>
          <w:rFonts w:ascii="Arial" w:hAnsi="Arial" w:cs="Arial"/>
          <w:b/>
          <w:sz w:val="24"/>
          <w:szCs w:val="24"/>
        </w:rPr>
        <w:t>Thermal lock Override:</w:t>
      </w:r>
    </w:p>
    <w:p w14:paraId="24C94AEF" w14:textId="77777777" w:rsidR="00F872A5" w:rsidRPr="00FC7FCE" w:rsidRDefault="00F872A5" w:rsidP="00FC7FCE">
      <w:pPr>
        <w:numPr>
          <w:ilvl w:val="0"/>
          <w:numId w:val="13"/>
        </w:numPr>
        <w:spacing w:after="0" w:line="240" w:lineRule="auto"/>
        <w:rPr>
          <w:rFonts w:ascii="Arial" w:hAnsi="Arial" w:cs="Arial"/>
          <w:sz w:val="24"/>
          <w:szCs w:val="24"/>
        </w:rPr>
      </w:pPr>
      <w:proofErr w:type="gramStart"/>
      <w:r w:rsidRPr="00FC7FCE">
        <w:rPr>
          <w:rFonts w:ascii="Arial" w:hAnsi="Arial" w:cs="Arial"/>
          <w:sz w:val="24"/>
          <w:szCs w:val="24"/>
        </w:rPr>
        <w:t>First</w:t>
      </w:r>
      <w:proofErr w:type="gramEnd"/>
      <w:r w:rsidRPr="00FC7FCE">
        <w:rPr>
          <w:rFonts w:ascii="Arial" w:hAnsi="Arial" w:cs="Arial"/>
          <w:sz w:val="24"/>
          <w:szCs w:val="24"/>
        </w:rPr>
        <w:t xml:space="preserve"> abort the cycle as above.</w:t>
      </w:r>
    </w:p>
    <w:p w14:paraId="594C7236" w14:textId="77777777" w:rsidR="00F872A5" w:rsidRPr="00FC7FCE" w:rsidRDefault="00F872A5" w:rsidP="00F872A5">
      <w:pPr>
        <w:numPr>
          <w:ilvl w:val="0"/>
          <w:numId w:val="13"/>
        </w:numPr>
        <w:spacing w:after="0" w:line="240" w:lineRule="auto"/>
        <w:rPr>
          <w:rFonts w:ascii="Arial" w:hAnsi="Arial" w:cs="Arial"/>
          <w:sz w:val="24"/>
          <w:szCs w:val="24"/>
        </w:rPr>
      </w:pPr>
      <w:r w:rsidRPr="00FC7FCE">
        <w:rPr>
          <w:rFonts w:ascii="Arial" w:hAnsi="Arial" w:cs="Arial"/>
          <w:sz w:val="24"/>
          <w:szCs w:val="24"/>
        </w:rPr>
        <w:t>After checking that there is no pressure within the autoclave turn the thermal lock key to the right hold it there.</w:t>
      </w:r>
    </w:p>
    <w:p w14:paraId="64C67514" w14:textId="77777777" w:rsidR="00F872A5" w:rsidRPr="00FC7FCE" w:rsidRDefault="00F872A5" w:rsidP="00F872A5">
      <w:pPr>
        <w:numPr>
          <w:ilvl w:val="0"/>
          <w:numId w:val="13"/>
        </w:numPr>
        <w:spacing w:after="0" w:line="240" w:lineRule="auto"/>
        <w:rPr>
          <w:rFonts w:ascii="Arial" w:hAnsi="Arial" w:cs="Arial"/>
          <w:sz w:val="24"/>
          <w:szCs w:val="24"/>
        </w:rPr>
      </w:pPr>
      <w:r w:rsidRPr="00FC7FCE">
        <w:rPr>
          <w:rFonts w:ascii="Arial" w:hAnsi="Arial" w:cs="Arial"/>
          <w:sz w:val="24"/>
          <w:szCs w:val="24"/>
        </w:rPr>
        <w:t>Press the DOOR button once, keeping the thermal lock key held over.</w:t>
      </w:r>
    </w:p>
    <w:p w14:paraId="2C867CF3" w14:textId="77777777" w:rsidR="00F872A5" w:rsidRPr="00FC7FCE" w:rsidRDefault="00F872A5" w:rsidP="00F872A5">
      <w:pPr>
        <w:numPr>
          <w:ilvl w:val="0"/>
          <w:numId w:val="13"/>
        </w:numPr>
        <w:spacing w:after="0" w:line="240" w:lineRule="auto"/>
        <w:rPr>
          <w:rFonts w:ascii="Arial" w:hAnsi="Arial" w:cs="Arial"/>
          <w:sz w:val="24"/>
          <w:szCs w:val="24"/>
        </w:rPr>
      </w:pPr>
      <w:r w:rsidRPr="00FC7FCE">
        <w:rPr>
          <w:rFonts w:ascii="Arial" w:hAnsi="Arial" w:cs="Arial"/>
          <w:sz w:val="24"/>
          <w:szCs w:val="24"/>
        </w:rPr>
        <w:t>Wait during the HOLD display until there is a bleep and the DOOR indicator illuminates.</w:t>
      </w:r>
    </w:p>
    <w:p w14:paraId="3E743358" w14:textId="77777777" w:rsidR="00F872A5" w:rsidRPr="00FC7FCE" w:rsidRDefault="00F872A5" w:rsidP="00F872A5">
      <w:pPr>
        <w:numPr>
          <w:ilvl w:val="0"/>
          <w:numId w:val="13"/>
        </w:numPr>
        <w:spacing w:after="0" w:line="240" w:lineRule="auto"/>
        <w:rPr>
          <w:rFonts w:ascii="Arial" w:hAnsi="Arial" w:cs="Arial"/>
          <w:sz w:val="24"/>
          <w:szCs w:val="24"/>
        </w:rPr>
      </w:pPr>
      <w:r w:rsidRPr="00FC7FCE">
        <w:rPr>
          <w:rFonts w:ascii="Arial" w:hAnsi="Arial" w:cs="Arial"/>
          <w:sz w:val="24"/>
          <w:szCs w:val="24"/>
        </w:rPr>
        <w:t>Keep the key held and press the DOOR button once to unlock the door.</w:t>
      </w:r>
    </w:p>
    <w:p w14:paraId="0AE2923C" w14:textId="77777777" w:rsidR="00F872A5" w:rsidRPr="00FC7FCE" w:rsidRDefault="00F872A5" w:rsidP="00F872A5">
      <w:pPr>
        <w:numPr>
          <w:ilvl w:val="0"/>
          <w:numId w:val="13"/>
        </w:numPr>
        <w:spacing w:after="0" w:line="240" w:lineRule="auto"/>
        <w:rPr>
          <w:rFonts w:ascii="Arial" w:hAnsi="Arial" w:cs="Arial"/>
          <w:sz w:val="24"/>
          <w:szCs w:val="24"/>
        </w:rPr>
      </w:pPr>
      <w:r w:rsidRPr="00FC7FCE">
        <w:rPr>
          <w:rFonts w:ascii="Arial" w:hAnsi="Arial" w:cs="Arial"/>
          <w:sz w:val="24"/>
          <w:szCs w:val="24"/>
        </w:rPr>
        <w:t xml:space="preserve">The key-switch </w:t>
      </w:r>
      <w:proofErr w:type="gramStart"/>
      <w:r w:rsidRPr="00FC7FCE">
        <w:rPr>
          <w:rFonts w:ascii="Arial" w:hAnsi="Arial" w:cs="Arial"/>
          <w:sz w:val="24"/>
          <w:szCs w:val="24"/>
        </w:rPr>
        <w:t>can now be released</w:t>
      </w:r>
      <w:proofErr w:type="gramEnd"/>
      <w:r w:rsidRPr="00FC7FCE">
        <w:rPr>
          <w:rFonts w:ascii="Arial" w:hAnsi="Arial" w:cs="Arial"/>
          <w:sz w:val="24"/>
          <w:szCs w:val="24"/>
        </w:rPr>
        <w:t xml:space="preserve"> and the door opened as above.</w:t>
      </w:r>
    </w:p>
    <w:p w14:paraId="3110C46A" w14:textId="77777777" w:rsidR="00F872A5" w:rsidRPr="00FC7FCE" w:rsidRDefault="00F872A5" w:rsidP="00F872A5">
      <w:pPr>
        <w:numPr>
          <w:ilvl w:val="0"/>
          <w:numId w:val="13"/>
        </w:numPr>
        <w:spacing w:after="0" w:line="240" w:lineRule="auto"/>
        <w:rPr>
          <w:rFonts w:ascii="Arial" w:hAnsi="Arial" w:cs="Arial"/>
          <w:sz w:val="24"/>
          <w:szCs w:val="24"/>
        </w:rPr>
      </w:pPr>
      <w:r w:rsidRPr="00FC7FCE">
        <w:rPr>
          <w:rFonts w:ascii="Arial" w:hAnsi="Arial" w:cs="Arial"/>
          <w:sz w:val="24"/>
          <w:szCs w:val="24"/>
        </w:rPr>
        <w:t xml:space="preserve">If the key is released at any </w:t>
      </w:r>
      <w:proofErr w:type="gramStart"/>
      <w:r w:rsidRPr="00FC7FCE">
        <w:rPr>
          <w:rFonts w:ascii="Arial" w:hAnsi="Arial" w:cs="Arial"/>
          <w:sz w:val="24"/>
          <w:szCs w:val="24"/>
        </w:rPr>
        <w:t>stage</w:t>
      </w:r>
      <w:proofErr w:type="gramEnd"/>
      <w:r w:rsidRPr="00FC7FCE">
        <w:rPr>
          <w:rFonts w:ascii="Arial" w:hAnsi="Arial" w:cs="Arial"/>
          <w:sz w:val="24"/>
          <w:szCs w:val="24"/>
        </w:rPr>
        <w:t xml:space="preserve"> the procedure must be repeated to open the door and reset the display.</w:t>
      </w:r>
    </w:p>
    <w:p w14:paraId="6BD36D75" w14:textId="77777777" w:rsidR="0063757A" w:rsidRDefault="0063757A" w:rsidP="00F872A5">
      <w:pPr>
        <w:ind w:left="360"/>
        <w:rPr>
          <w:rFonts w:ascii="Arial" w:hAnsi="Arial" w:cs="Arial"/>
          <w:b/>
          <w:sz w:val="24"/>
          <w:szCs w:val="24"/>
        </w:rPr>
      </w:pPr>
    </w:p>
    <w:p w14:paraId="0A777FF8" w14:textId="19B404FD" w:rsidR="00F872A5" w:rsidRPr="00FC7FCE" w:rsidRDefault="00F872A5" w:rsidP="00F872A5">
      <w:pPr>
        <w:ind w:left="360"/>
        <w:rPr>
          <w:rFonts w:ascii="Arial" w:hAnsi="Arial" w:cs="Arial"/>
          <w:sz w:val="24"/>
          <w:szCs w:val="24"/>
        </w:rPr>
      </w:pPr>
      <w:r w:rsidRPr="00FC7FCE">
        <w:rPr>
          <w:rFonts w:ascii="Arial" w:hAnsi="Arial" w:cs="Arial"/>
          <w:b/>
          <w:sz w:val="24"/>
          <w:szCs w:val="24"/>
        </w:rPr>
        <w:t xml:space="preserve">Note: </w:t>
      </w:r>
      <w:r w:rsidRPr="00FC7FCE">
        <w:rPr>
          <w:rFonts w:ascii="Arial" w:hAnsi="Arial" w:cs="Arial"/>
          <w:sz w:val="24"/>
          <w:szCs w:val="24"/>
        </w:rPr>
        <w:t>Initial set up of</w:t>
      </w:r>
      <w:r w:rsidR="0063757A">
        <w:rPr>
          <w:rFonts w:ascii="Arial" w:hAnsi="Arial" w:cs="Arial"/>
          <w:sz w:val="24"/>
          <w:szCs w:val="24"/>
        </w:rPr>
        <w:t xml:space="preserve"> the autoclave is 3 litres of Di-ionised water and 1</w:t>
      </w:r>
      <w:r w:rsidRPr="00FC7FCE">
        <w:rPr>
          <w:rFonts w:ascii="Arial" w:hAnsi="Arial" w:cs="Arial"/>
          <w:sz w:val="24"/>
          <w:szCs w:val="24"/>
        </w:rPr>
        <w:t xml:space="preserve"> litre of tap water in the reservoir bottom of the autoclave below the lower shelf.</w:t>
      </w:r>
    </w:p>
    <w:p w14:paraId="25750F7B" w14:textId="77777777" w:rsidR="00F872A5" w:rsidRPr="00FC7FCE" w:rsidRDefault="00F872A5" w:rsidP="00F872A5">
      <w:pPr>
        <w:ind w:left="360"/>
        <w:rPr>
          <w:rFonts w:ascii="Arial" w:hAnsi="Arial" w:cs="Arial"/>
          <w:sz w:val="24"/>
          <w:szCs w:val="24"/>
        </w:rPr>
      </w:pPr>
      <w:r w:rsidRPr="00FC7FCE">
        <w:rPr>
          <w:rFonts w:ascii="Arial" w:hAnsi="Arial" w:cs="Arial"/>
          <w:b/>
          <w:sz w:val="24"/>
          <w:szCs w:val="24"/>
        </w:rPr>
        <w:t xml:space="preserve">Note: </w:t>
      </w:r>
      <w:r w:rsidRPr="00FC7FCE">
        <w:rPr>
          <w:rFonts w:ascii="Arial" w:hAnsi="Arial" w:cs="Arial"/>
          <w:sz w:val="24"/>
          <w:szCs w:val="24"/>
        </w:rPr>
        <w:t xml:space="preserve">Care </w:t>
      </w:r>
      <w:proofErr w:type="gramStart"/>
      <w:r w:rsidRPr="00FC7FCE">
        <w:rPr>
          <w:rFonts w:ascii="Arial" w:hAnsi="Arial" w:cs="Arial"/>
          <w:sz w:val="24"/>
          <w:szCs w:val="24"/>
        </w:rPr>
        <w:t>should be taken</w:t>
      </w:r>
      <w:proofErr w:type="gramEnd"/>
      <w:r w:rsidRPr="00FC7FCE">
        <w:rPr>
          <w:rFonts w:ascii="Arial" w:hAnsi="Arial" w:cs="Arial"/>
          <w:sz w:val="24"/>
          <w:szCs w:val="24"/>
        </w:rPr>
        <w:t xml:space="preserve"> when loading the baskets or containers are not to pack them too tightly with material.</w:t>
      </w:r>
    </w:p>
    <w:p w14:paraId="1FC819C0" w14:textId="77777777" w:rsidR="00F872A5" w:rsidRPr="00FC7FCE" w:rsidRDefault="00F872A5" w:rsidP="00F872A5">
      <w:pPr>
        <w:ind w:left="360"/>
        <w:rPr>
          <w:rFonts w:ascii="Arial" w:hAnsi="Arial" w:cs="Arial"/>
          <w:sz w:val="24"/>
          <w:szCs w:val="24"/>
        </w:rPr>
      </w:pPr>
      <w:r w:rsidRPr="00FC7FCE">
        <w:rPr>
          <w:rFonts w:ascii="Arial" w:hAnsi="Arial" w:cs="Arial"/>
          <w:b/>
          <w:sz w:val="24"/>
          <w:szCs w:val="24"/>
        </w:rPr>
        <w:t>Note</w:t>
      </w:r>
      <w:r w:rsidRPr="00FC7FCE">
        <w:rPr>
          <w:rFonts w:ascii="Arial" w:hAnsi="Arial" w:cs="Arial"/>
          <w:sz w:val="24"/>
          <w:szCs w:val="24"/>
        </w:rPr>
        <w:t>: Depth of un-perforated discard containers should be no greater than 180mm for effective air displacement from the load.</w:t>
      </w:r>
    </w:p>
    <w:p w14:paraId="46D6C002" w14:textId="77777777" w:rsidR="00F872A5" w:rsidRDefault="00F872A5" w:rsidP="006323DD">
      <w:pPr>
        <w:spacing w:after="0" w:line="240" w:lineRule="auto"/>
        <w:rPr>
          <w:rFonts w:ascii="Arial" w:hAnsi="Arial" w:cs="Arial"/>
          <w:b/>
          <w:color w:val="000000" w:themeColor="text1"/>
          <w:sz w:val="24"/>
          <w:szCs w:val="24"/>
        </w:rPr>
      </w:pPr>
    </w:p>
    <w:sectPr w:rsidR="00F872A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577C9" w14:textId="77777777" w:rsidR="00A6774B" w:rsidRDefault="00A6774B" w:rsidP="00D9000B">
      <w:pPr>
        <w:spacing w:after="0" w:line="240" w:lineRule="auto"/>
      </w:pPr>
      <w:r>
        <w:separator/>
      </w:r>
    </w:p>
  </w:endnote>
  <w:endnote w:type="continuationSeparator" w:id="0">
    <w:p w14:paraId="6E7124CC" w14:textId="77777777" w:rsidR="00A6774B" w:rsidRDefault="00A6774B" w:rsidP="00D9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A1FB3" w14:textId="77777777" w:rsidR="0067283F" w:rsidRDefault="00672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491342"/>
      <w:docPartObj>
        <w:docPartGallery w:val="Page Numbers (Bottom of Page)"/>
        <w:docPartUnique/>
      </w:docPartObj>
    </w:sdtPr>
    <w:sdtEndPr>
      <w:rPr>
        <w:rFonts w:ascii="Arial" w:hAnsi="Arial" w:cs="Arial"/>
        <w:noProof/>
      </w:rPr>
    </w:sdtEndPr>
    <w:sdtContent>
      <w:p w14:paraId="7CE2E737" w14:textId="44D7BFD7" w:rsidR="00DC052E" w:rsidRPr="00DC052E" w:rsidRDefault="00DC052E">
        <w:pPr>
          <w:pStyle w:val="Footer"/>
          <w:jc w:val="center"/>
          <w:rPr>
            <w:rFonts w:ascii="Arial" w:hAnsi="Arial" w:cs="Arial"/>
          </w:rPr>
        </w:pPr>
        <w:r w:rsidRPr="00DC052E">
          <w:rPr>
            <w:rFonts w:ascii="Arial" w:hAnsi="Arial" w:cs="Arial"/>
          </w:rPr>
          <w:fldChar w:fldCharType="begin"/>
        </w:r>
        <w:r w:rsidRPr="00DC052E">
          <w:rPr>
            <w:rFonts w:ascii="Arial" w:hAnsi="Arial" w:cs="Arial"/>
          </w:rPr>
          <w:instrText xml:space="preserve"> PAGE   \* MERGEFORMAT </w:instrText>
        </w:r>
        <w:r w:rsidRPr="00DC052E">
          <w:rPr>
            <w:rFonts w:ascii="Arial" w:hAnsi="Arial" w:cs="Arial"/>
          </w:rPr>
          <w:fldChar w:fldCharType="separate"/>
        </w:r>
        <w:r w:rsidR="00304B0F">
          <w:rPr>
            <w:rFonts w:ascii="Arial" w:hAnsi="Arial" w:cs="Arial"/>
            <w:noProof/>
          </w:rPr>
          <w:t>1</w:t>
        </w:r>
        <w:r w:rsidRPr="00DC052E">
          <w:rPr>
            <w:rFonts w:ascii="Arial" w:hAnsi="Arial" w:cs="Arial"/>
            <w:noProof/>
          </w:rPr>
          <w:fldChar w:fldCharType="end"/>
        </w:r>
      </w:p>
    </w:sdtContent>
  </w:sdt>
  <w:p w14:paraId="44E6B730" w14:textId="77777777" w:rsidR="00DC052E" w:rsidRDefault="00DC0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8010" w14:textId="77777777" w:rsidR="0067283F" w:rsidRDefault="00672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468E1" w14:textId="77777777" w:rsidR="00A6774B" w:rsidRDefault="00A6774B" w:rsidP="00D9000B">
      <w:pPr>
        <w:spacing w:after="0" w:line="240" w:lineRule="auto"/>
      </w:pPr>
      <w:r>
        <w:separator/>
      </w:r>
    </w:p>
  </w:footnote>
  <w:footnote w:type="continuationSeparator" w:id="0">
    <w:p w14:paraId="2B887CB8" w14:textId="77777777" w:rsidR="00A6774B" w:rsidRDefault="00A6774B" w:rsidP="00D9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8B26E" w14:textId="77777777" w:rsidR="0067283F" w:rsidRDefault="00672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8031" w14:textId="77777777" w:rsidR="0076425D" w:rsidRDefault="0076425D" w:rsidP="00D9000B">
    <w:pPr>
      <w:tabs>
        <w:tab w:val="center" w:pos="4513"/>
        <w:tab w:val="right" w:pos="8789"/>
        <w:tab w:val="right" w:pos="9026"/>
      </w:tabs>
      <w:spacing w:after="0" w:line="240" w:lineRule="auto"/>
      <w:ind w:left="-426" w:right="-188"/>
      <w:jc w:val="both"/>
      <w:rPr>
        <w:rFonts w:ascii="Arial" w:eastAsia="Calibri" w:hAnsi="Arial" w:cs="Arial"/>
        <w:sz w:val="24"/>
        <w:szCs w:val="24"/>
      </w:rPr>
    </w:pPr>
    <w:bookmarkStart w:id="0" w:name="_GoBack"/>
    <w:r>
      <w:rPr>
        <w:rFonts w:ascii="Arial" w:eastAsia="Calibri" w:hAnsi="Arial" w:cs="Arial"/>
        <w:noProof/>
        <w:sz w:val="28"/>
        <w:szCs w:val="28"/>
        <w:lang w:eastAsia="en-GB"/>
      </w:rPr>
      <w:drawing>
        <wp:anchor distT="0" distB="0" distL="114300" distR="114300" simplePos="0" relativeHeight="251658240" behindDoc="1" locked="0" layoutInCell="1" allowOverlap="1" wp14:anchorId="161FE3D7" wp14:editId="0AE62F04">
          <wp:simplePos x="0" y="0"/>
          <wp:positionH relativeFrom="margin">
            <wp:posOffset>495300</wp:posOffset>
          </wp:positionH>
          <wp:positionV relativeFrom="paragraph">
            <wp:posOffset>-135255</wp:posOffset>
          </wp:positionV>
          <wp:extent cx="1950720" cy="328930"/>
          <wp:effectExtent l="0" t="0" r="0" b="0"/>
          <wp:wrapTight wrapText="bothSides">
            <wp:wrapPolygon edited="0">
              <wp:start x="0" y="0"/>
              <wp:lineTo x="0" y="20015"/>
              <wp:lineTo x="21305" y="20015"/>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328930"/>
                  </a:xfrm>
                  <a:prstGeom prst="rect">
                    <a:avLst/>
                  </a:prstGeom>
                  <a:noFill/>
                </pic:spPr>
              </pic:pic>
            </a:graphicData>
          </a:graphic>
        </wp:anchor>
      </w:drawing>
    </w:r>
    <w:bookmarkEnd w:id="0"/>
  </w:p>
  <w:p w14:paraId="38EE1EF1" w14:textId="77777777" w:rsidR="0076425D" w:rsidRDefault="0076425D" w:rsidP="00D9000B">
    <w:pPr>
      <w:tabs>
        <w:tab w:val="center" w:pos="4513"/>
        <w:tab w:val="right" w:pos="8789"/>
        <w:tab w:val="right" w:pos="9026"/>
      </w:tabs>
      <w:spacing w:after="0" w:line="240" w:lineRule="auto"/>
      <w:ind w:left="-426" w:right="-188"/>
      <w:jc w:val="both"/>
      <w:rPr>
        <w:rFonts w:ascii="Arial" w:eastAsia="Calibri" w:hAnsi="Arial" w:cs="Arial"/>
        <w:sz w:val="24"/>
        <w:szCs w:val="24"/>
      </w:rPr>
    </w:pPr>
  </w:p>
  <w:p w14:paraId="1C42B8AD" w14:textId="7C0FAA77" w:rsidR="00D9000B" w:rsidRPr="00D970B4" w:rsidRDefault="00D9000B" w:rsidP="0067283F">
    <w:pPr>
      <w:tabs>
        <w:tab w:val="center" w:pos="4513"/>
        <w:tab w:val="right" w:pos="8789"/>
        <w:tab w:val="right" w:pos="9026"/>
      </w:tabs>
      <w:spacing w:after="0" w:line="240" w:lineRule="auto"/>
      <w:ind w:left="720" w:right="-188"/>
      <w:rPr>
        <w:rFonts w:ascii="Arial" w:eastAsia="Calibri" w:hAnsi="Arial" w:cs="Arial"/>
        <w:sz w:val="28"/>
        <w:szCs w:val="28"/>
      </w:rPr>
    </w:pPr>
    <w:r w:rsidRPr="0076425D">
      <w:rPr>
        <w:rFonts w:ascii="Arial" w:eastAsia="Calibri" w:hAnsi="Arial" w:cs="Arial"/>
        <w:sz w:val="24"/>
        <w:szCs w:val="24"/>
      </w:rPr>
      <w:t>BioEscalator Laboratory Stan</w:t>
    </w:r>
    <w:r w:rsidR="00E278EF">
      <w:rPr>
        <w:rFonts w:ascii="Arial" w:eastAsia="Calibri" w:hAnsi="Arial" w:cs="Arial"/>
        <w:sz w:val="24"/>
        <w:szCs w:val="24"/>
      </w:rPr>
      <w:t>dard Operation Procedure</w:t>
    </w:r>
    <w:r w:rsidR="0067283F">
      <w:rPr>
        <w:rFonts w:ascii="Arial" w:eastAsia="Calibri" w:hAnsi="Arial" w:cs="Arial"/>
        <w:sz w:val="24"/>
        <w:szCs w:val="24"/>
      </w:rPr>
      <w:t xml:space="preserve"> 0016</w:t>
    </w:r>
    <w:r w:rsidR="00E278EF">
      <w:rPr>
        <w:rFonts w:ascii="Arial" w:eastAsia="Calibri" w:hAnsi="Arial" w:cs="Arial"/>
        <w:sz w:val="24"/>
        <w:szCs w:val="24"/>
      </w:rPr>
      <w:t>: Priorclave</w:t>
    </w:r>
    <w:r w:rsidRPr="0076425D">
      <w:rPr>
        <w:rFonts w:ascii="Arial" w:eastAsia="Calibri" w:hAnsi="Arial" w:cs="Arial"/>
        <w:sz w:val="24"/>
        <w:szCs w:val="24"/>
      </w:rPr>
      <w:t xml:space="preserve"> Front Loading Autoclave</w:t>
    </w:r>
  </w:p>
  <w:p w14:paraId="46B38224" w14:textId="77777777" w:rsidR="00D9000B" w:rsidRPr="00D970B4" w:rsidRDefault="00D9000B">
    <w:pPr>
      <w:pStyle w:val="Header"/>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6F7B1" w14:textId="77777777" w:rsidR="0067283F" w:rsidRDefault="00672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7852"/>
    <w:multiLevelType w:val="hybridMultilevel"/>
    <w:tmpl w:val="616007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53497"/>
    <w:multiLevelType w:val="hybridMultilevel"/>
    <w:tmpl w:val="616007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E82B1D"/>
    <w:multiLevelType w:val="hybridMultilevel"/>
    <w:tmpl w:val="6EBED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361588"/>
    <w:multiLevelType w:val="hybridMultilevel"/>
    <w:tmpl w:val="DCA4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3914F2"/>
    <w:multiLevelType w:val="hybridMultilevel"/>
    <w:tmpl w:val="7AD8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636C9E"/>
    <w:multiLevelType w:val="hybridMultilevel"/>
    <w:tmpl w:val="92622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53BDE"/>
    <w:multiLevelType w:val="hybridMultilevel"/>
    <w:tmpl w:val="616007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6129B9"/>
    <w:multiLevelType w:val="hybridMultilevel"/>
    <w:tmpl w:val="9DC6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B71B09"/>
    <w:multiLevelType w:val="hybridMultilevel"/>
    <w:tmpl w:val="1654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775436"/>
    <w:multiLevelType w:val="hybridMultilevel"/>
    <w:tmpl w:val="616007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602A60"/>
    <w:multiLevelType w:val="hybridMultilevel"/>
    <w:tmpl w:val="616007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7E11F9"/>
    <w:multiLevelType w:val="hybridMultilevel"/>
    <w:tmpl w:val="616007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415562"/>
    <w:multiLevelType w:val="hybridMultilevel"/>
    <w:tmpl w:val="D5827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4"/>
  </w:num>
  <w:num w:numId="5">
    <w:abstractNumId w:val="7"/>
  </w:num>
  <w:num w:numId="6">
    <w:abstractNumId w:val="11"/>
  </w:num>
  <w:num w:numId="7">
    <w:abstractNumId w:val="10"/>
  </w:num>
  <w:num w:numId="8">
    <w:abstractNumId w:val="6"/>
  </w:num>
  <w:num w:numId="9">
    <w:abstractNumId w:val="9"/>
  </w:num>
  <w:num w:numId="10">
    <w:abstractNumId w:val="0"/>
  </w:num>
  <w:num w:numId="11">
    <w:abstractNumId w:val="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8A"/>
    <w:rsid w:val="00156725"/>
    <w:rsid w:val="001924E6"/>
    <w:rsid w:val="001A65DF"/>
    <w:rsid w:val="002468A2"/>
    <w:rsid w:val="00304B0F"/>
    <w:rsid w:val="004133A4"/>
    <w:rsid w:val="004333ED"/>
    <w:rsid w:val="005656AB"/>
    <w:rsid w:val="006323DD"/>
    <w:rsid w:val="0063757A"/>
    <w:rsid w:val="0067283F"/>
    <w:rsid w:val="006827A8"/>
    <w:rsid w:val="006E43A1"/>
    <w:rsid w:val="007130D7"/>
    <w:rsid w:val="0076425D"/>
    <w:rsid w:val="007D4BA3"/>
    <w:rsid w:val="008236BA"/>
    <w:rsid w:val="00844A16"/>
    <w:rsid w:val="0088573F"/>
    <w:rsid w:val="00900C4D"/>
    <w:rsid w:val="00943A81"/>
    <w:rsid w:val="009971B9"/>
    <w:rsid w:val="009D07DA"/>
    <w:rsid w:val="00A6774B"/>
    <w:rsid w:val="00B17C10"/>
    <w:rsid w:val="00B5798A"/>
    <w:rsid w:val="00B77BF2"/>
    <w:rsid w:val="00BB1720"/>
    <w:rsid w:val="00C80EF1"/>
    <w:rsid w:val="00D77074"/>
    <w:rsid w:val="00D9000B"/>
    <w:rsid w:val="00D923DA"/>
    <w:rsid w:val="00D970B4"/>
    <w:rsid w:val="00DA7747"/>
    <w:rsid w:val="00DC052E"/>
    <w:rsid w:val="00E074AE"/>
    <w:rsid w:val="00E278EF"/>
    <w:rsid w:val="00E30A55"/>
    <w:rsid w:val="00EA5DAE"/>
    <w:rsid w:val="00F41A72"/>
    <w:rsid w:val="00F872A5"/>
    <w:rsid w:val="00FA6774"/>
    <w:rsid w:val="00FC7FCE"/>
    <w:rsid w:val="00FD3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08797B"/>
  <w15:chartTrackingRefBased/>
  <w15:docId w15:val="{D9CFE5BE-33AD-4928-905E-DA661066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00B"/>
  </w:style>
  <w:style w:type="paragraph" w:styleId="Footer">
    <w:name w:val="footer"/>
    <w:basedOn w:val="Normal"/>
    <w:link w:val="FooterChar"/>
    <w:uiPriority w:val="99"/>
    <w:unhideWhenUsed/>
    <w:rsid w:val="00D90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00B"/>
  </w:style>
  <w:style w:type="table" w:styleId="TableGrid">
    <w:name w:val="Table Grid"/>
    <w:basedOn w:val="TableNormal"/>
    <w:uiPriority w:val="39"/>
    <w:rsid w:val="00D90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4A0A-A771-43C2-85FE-B9EDE526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Nawaz</dc:creator>
  <cp:keywords/>
  <dc:description/>
  <cp:lastModifiedBy>Khwaja Islam</cp:lastModifiedBy>
  <cp:revision>10</cp:revision>
  <dcterms:created xsi:type="dcterms:W3CDTF">2022-05-18T15:50:00Z</dcterms:created>
  <dcterms:modified xsi:type="dcterms:W3CDTF">2022-08-17T15:46:00Z</dcterms:modified>
</cp:coreProperties>
</file>